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3CD6" w:rsidRPr="00AA066F" w:rsidRDefault="00933CD6" w:rsidP="0020796E">
      <w:pPr>
        <w:spacing w:line="300" w:lineRule="atLeast"/>
        <w:rPr>
          <w:rFonts w:ascii="Arial" w:hAnsi="Arial" w:cs="Arial"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rPr>
          <w:rFonts w:ascii="Arial" w:hAnsi="Arial" w:cs="Arial"/>
          <w:b/>
        </w:rPr>
      </w:pPr>
      <w:r w:rsidRPr="00AA066F">
        <w:rPr>
          <w:rFonts w:ascii="Arial" w:hAnsi="Arial" w:cs="Arial"/>
          <w:b/>
          <w:u w:val="single"/>
        </w:rPr>
        <w:t>MODELLO 1</w:t>
      </w:r>
      <w:r w:rsidRPr="00AA066F">
        <w:rPr>
          <w:rFonts w:ascii="Arial" w:hAnsi="Arial" w:cs="Arial"/>
          <w:b/>
        </w:rPr>
        <w:t xml:space="preserve"> </w:t>
      </w:r>
      <w:r w:rsidRPr="00AA066F">
        <w:rPr>
          <w:rFonts w:ascii="Arial" w:hAnsi="Arial" w:cs="Arial"/>
          <w:b/>
        </w:rPr>
        <w:tab/>
      </w:r>
      <w:r w:rsidRPr="00AA066F">
        <w:rPr>
          <w:rFonts w:ascii="Arial" w:hAnsi="Arial" w:cs="Arial"/>
          <w:b/>
        </w:rPr>
        <w:tab/>
      </w:r>
      <w:r w:rsidRPr="00AA066F">
        <w:rPr>
          <w:rFonts w:ascii="Arial" w:hAnsi="Arial" w:cs="Arial"/>
          <w:b/>
        </w:rPr>
        <w:tab/>
      </w:r>
      <w:r w:rsidRPr="00AA066F">
        <w:rPr>
          <w:rFonts w:ascii="Arial" w:hAnsi="Arial" w:cs="Arial"/>
          <w:b/>
        </w:rPr>
        <w:tab/>
        <w:t xml:space="preserve">MARCA DA BOLLO </w:t>
      </w:r>
    </w:p>
    <w:p w:rsidR="008A251B" w:rsidRPr="00AA066F" w:rsidRDefault="008A251B" w:rsidP="0020796E">
      <w:pPr>
        <w:tabs>
          <w:tab w:val="left" w:pos="5400"/>
        </w:tabs>
        <w:spacing w:line="300" w:lineRule="atLeast"/>
        <w:rPr>
          <w:rFonts w:ascii="Arial" w:hAnsi="Arial" w:cs="Arial"/>
        </w:rPr>
      </w:pPr>
      <w:r w:rsidRPr="00AA066F">
        <w:rPr>
          <w:rFonts w:ascii="Arial" w:hAnsi="Arial" w:cs="Arial"/>
          <w:b/>
        </w:rPr>
        <w:tab/>
      </w:r>
      <w:r w:rsidRPr="00AA066F">
        <w:rPr>
          <w:rFonts w:ascii="Arial" w:hAnsi="Arial" w:cs="Arial"/>
          <w:b/>
        </w:rPr>
        <w:tab/>
      </w:r>
      <w:r w:rsidRPr="00AA066F">
        <w:rPr>
          <w:rFonts w:ascii="Arial" w:hAnsi="Arial" w:cs="Arial"/>
          <w:b/>
        </w:rPr>
        <w:tab/>
      </w:r>
      <w:r w:rsidRPr="00AA066F">
        <w:rPr>
          <w:rFonts w:ascii="Arial" w:hAnsi="Arial" w:cs="Arial"/>
          <w:b/>
        </w:rPr>
        <w:tab/>
        <w:t>€ 16,00</w:t>
      </w:r>
    </w:p>
    <w:p w:rsidR="008A251B" w:rsidRPr="00AA066F" w:rsidRDefault="008A251B" w:rsidP="0020796E">
      <w:pPr>
        <w:tabs>
          <w:tab w:val="left" w:pos="5400"/>
        </w:tabs>
        <w:spacing w:line="300" w:lineRule="atLeast"/>
        <w:rPr>
          <w:rFonts w:ascii="Arial" w:hAnsi="Arial" w:cs="Arial"/>
        </w:rPr>
      </w:pPr>
      <w:r w:rsidRPr="00AA066F">
        <w:rPr>
          <w:rFonts w:ascii="Arial" w:hAnsi="Arial" w:cs="Arial"/>
        </w:rPr>
        <w:tab/>
      </w:r>
    </w:p>
    <w:p w:rsidR="008A251B" w:rsidRPr="00AA066F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ind w:left="5406" w:hanging="870"/>
        <w:rPr>
          <w:rFonts w:ascii="Arial" w:hAnsi="Arial" w:cs="Arial"/>
        </w:rPr>
      </w:pPr>
      <w:r w:rsidRPr="00AA066F">
        <w:rPr>
          <w:rFonts w:ascii="Arial" w:hAnsi="Arial" w:cs="Arial"/>
        </w:rPr>
        <w:t xml:space="preserve">Spett.le </w:t>
      </w:r>
      <w:r w:rsidRPr="00AA066F">
        <w:rPr>
          <w:rFonts w:ascii="Arial" w:hAnsi="Arial" w:cs="Arial"/>
        </w:rPr>
        <w:tab/>
        <w:t>A.R.A.P. – Azienda regionale Attività Produttive</w:t>
      </w:r>
    </w:p>
    <w:p w:rsidR="008A251B" w:rsidRPr="00AA066F" w:rsidRDefault="008A251B" w:rsidP="0020796E">
      <w:pPr>
        <w:tabs>
          <w:tab w:val="left" w:pos="2835"/>
        </w:tabs>
        <w:spacing w:line="300" w:lineRule="atLeast"/>
        <w:ind w:left="5387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 xml:space="preserve">Unità Territoriale n° 6 </w:t>
      </w:r>
    </w:p>
    <w:p w:rsidR="008A251B" w:rsidRPr="00AA066F" w:rsidRDefault="008A251B" w:rsidP="0020796E">
      <w:pPr>
        <w:tabs>
          <w:tab w:val="left" w:pos="2835"/>
        </w:tabs>
        <w:spacing w:line="300" w:lineRule="atLeast"/>
        <w:ind w:left="5387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 xml:space="preserve">Via Ciccarone n. 98/E </w:t>
      </w:r>
    </w:p>
    <w:p w:rsidR="008A251B" w:rsidRPr="00AA066F" w:rsidRDefault="008A251B" w:rsidP="0020796E">
      <w:pPr>
        <w:tabs>
          <w:tab w:val="left" w:pos="2835"/>
        </w:tabs>
        <w:spacing w:line="300" w:lineRule="atLeast"/>
        <w:ind w:left="5387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66054 Vasto (CH)</w:t>
      </w:r>
    </w:p>
    <w:p w:rsidR="008A251B" w:rsidRPr="00AA066F" w:rsidRDefault="008A251B" w:rsidP="0020796E">
      <w:pPr>
        <w:tabs>
          <w:tab w:val="left" w:pos="2835"/>
        </w:tabs>
        <w:spacing w:line="300" w:lineRule="atLeast"/>
        <w:ind w:left="4536"/>
        <w:jc w:val="both"/>
        <w:rPr>
          <w:rFonts w:ascii="Arial" w:hAnsi="Arial" w:cs="Arial"/>
          <w:b/>
          <w:u w:val="single"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ind w:left="4536"/>
        <w:rPr>
          <w:rFonts w:ascii="Arial" w:hAnsi="Arial" w:cs="Arial"/>
          <w:b/>
          <w:u w:val="single"/>
        </w:rPr>
      </w:pPr>
    </w:p>
    <w:p w:rsidR="008A251B" w:rsidRPr="00AA066F" w:rsidRDefault="008A251B" w:rsidP="0020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atLeast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  <w:b/>
        </w:rPr>
        <w:t xml:space="preserve">Oggetto: </w:t>
      </w:r>
      <w:r w:rsidRPr="00AA066F">
        <w:rPr>
          <w:rFonts w:ascii="Arial" w:hAnsi="Arial" w:cs="Arial"/>
          <w:b/>
          <w:lang w:eastAsia="it-IT"/>
        </w:rPr>
        <w:t xml:space="preserve">GARA A PROCEDURA APERTA MEDIANTE PIATTAFORMA SINTEL PER L’APPALTO DELLA PROGETTAZIONE DEFINITIVA ED ESECUTIVA, DEL COORDINAMENTO DELLA SICUREZZA E DELLA DIREZIONE </w:t>
      </w:r>
      <w:r w:rsidR="00473006">
        <w:rPr>
          <w:rFonts w:ascii="Arial" w:hAnsi="Arial" w:cs="Arial"/>
          <w:b/>
          <w:lang w:eastAsia="it-IT"/>
        </w:rPr>
        <w:t xml:space="preserve">OPERATIVA </w:t>
      </w:r>
      <w:r w:rsidRPr="00AA066F">
        <w:rPr>
          <w:rFonts w:ascii="Arial" w:hAnsi="Arial" w:cs="Arial"/>
          <w:b/>
          <w:lang w:eastAsia="it-IT"/>
        </w:rPr>
        <w:t>DEI LAVORI DI “</w:t>
      </w:r>
      <w:r w:rsidR="00473006">
        <w:rPr>
          <w:rFonts w:ascii="Arial" w:hAnsi="Arial" w:cs="Arial"/>
          <w:b/>
          <w:lang w:eastAsia="it-IT"/>
        </w:rPr>
        <w:t>COMPLETAMENTO INTERVENTI SUL PORTO DI ORTONA (APPROFONDIMENTO DRAGAGGIO, PROLUNGAMENTO DIGA SUD</w:t>
      </w:r>
      <w:r w:rsidRPr="00AA066F">
        <w:rPr>
          <w:rFonts w:ascii="Arial" w:hAnsi="Arial" w:cs="Arial"/>
          <w:b/>
          <w:lang w:eastAsia="it-IT"/>
        </w:rPr>
        <w:t>”</w:t>
      </w:r>
      <w:r w:rsidRPr="00AA066F">
        <w:rPr>
          <w:rFonts w:ascii="Arial" w:hAnsi="Arial" w:cs="Arial"/>
          <w:b/>
        </w:rPr>
        <w:t xml:space="preserve">  </w:t>
      </w:r>
    </w:p>
    <w:p w:rsidR="008A251B" w:rsidRPr="00AA066F" w:rsidRDefault="008A251B" w:rsidP="0020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atLeast"/>
        <w:jc w:val="both"/>
        <w:rPr>
          <w:rFonts w:ascii="Arial" w:hAnsi="Arial" w:cs="Arial"/>
          <w:b/>
        </w:rPr>
      </w:pPr>
    </w:p>
    <w:p w:rsidR="008A251B" w:rsidRPr="00AA066F" w:rsidRDefault="008A251B" w:rsidP="0020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atLeast"/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AA066F">
        <w:rPr>
          <w:rFonts w:ascii="Arial" w:hAnsi="Arial" w:cs="Arial"/>
          <w:b/>
          <w:sz w:val="36"/>
          <w:szCs w:val="36"/>
          <w:u w:val="single"/>
        </w:rPr>
        <w:t>Domanda di partecipazione e dichiarazioni sostitutive</w:t>
      </w:r>
    </w:p>
    <w:p w:rsidR="008A251B" w:rsidRPr="00AA066F" w:rsidRDefault="008A251B" w:rsidP="0020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tabs>
          <w:tab w:val="left" w:pos="5400"/>
        </w:tabs>
        <w:spacing w:line="300" w:lineRule="atLeast"/>
        <w:jc w:val="both"/>
        <w:rPr>
          <w:rFonts w:ascii="Arial" w:hAnsi="Arial" w:cs="Arial"/>
          <w:b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  <w:b/>
        </w:rPr>
        <w:t>1)</w:t>
      </w:r>
      <w:r w:rsidRPr="00AA066F">
        <w:rPr>
          <w:rFonts w:ascii="Arial" w:hAnsi="Arial" w:cs="Arial"/>
        </w:rPr>
        <w:t xml:space="preserve"> Il sottoscritto _________________________________________, nato a _________________, il ______________, codice fiscale _____________, residente in via ________________________, n.______, CAP_______, Provincia _______,  in qualità di </w:t>
      </w:r>
      <w:r w:rsidR="00473006">
        <w:rPr>
          <w:rFonts w:ascii="Arial" w:hAnsi="Arial" w:cs="Arial"/>
        </w:rPr>
        <w:t>___________________</w:t>
      </w:r>
      <w:r w:rsidRPr="00AA066F">
        <w:rPr>
          <w:rFonts w:ascii="Arial" w:hAnsi="Arial" w:cs="Arial"/>
          <w:i/>
        </w:rPr>
        <w:t xml:space="preserve"> </w:t>
      </w:r>
      <w:r w:rsidRPr="00AA066F">
        <w:rPr>
          <w:rFonts w:ascii="Arial" w:hAnsi="Arial" w:cs="Arial"/>
        </w:rPr>
        <w:t xml:space="preserve">del concorrente denominato ___________, con sede in ____________________________________________, via ___________________________, n. _____, CAP _____________, Provincia___________________, </w:t>
      </w:r>
    </w:p>
    <w:p w:rsidR="008A251B" w:rsidRPr="00AA066F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 __________________________, partita IVA _________________________________,</w:t>
      </w:r>
    </w:p>
    <w:p w:rsidR="008A251B" w:rsidRPr="00AA066F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 xml:space="preserve">indirizzo PEC ______________________, numero di FAX e Tel.________________, </w:t>
      </w:r>
    </w:p>
    <w:p w:rsidR="008A251B" w:rsidRPr="00AA066F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  <w:b/>
        </w:rPr>
        <w:t>2)</w:t>
      </w:r>
      <w:r w:rsidRPr="00AA066F">
        <w:rPr>
          <w:rFonts w:ascii="Arial" w:hAnsi="Arial" w:cs="Arial"/>
        </w:rPr>
        <w:t xml:space="preserve"> Il sottoscritto _____________________, nato a _________________, il ____________, codice fiscale _________, residente in via ________________________, n._________, CAP_______, Provincia ________________, in qualità di </w:t>
      </w:r>
      <w:r w:rsidRPr="00633E4A">
        <w:rPr>
          <w:rFonts w:ascii="Arial" w:hAnsi="Arial" w:cs="Arial"/>
        </w:rPr>
        <w:t>_______________________</w:t>
      </w:r>
      <w:r w:rsidR="00106016" w:rsidRPr="00AA066F">
        <w:rPr>
          <w:rFonts w:ascii="Arial" w:hAnsi="Arial" w:cs="Arial"/>
          <w:i/>
        </w:rPr>
        <w:t xml:space="preserve"> </w:t>
      </w:r>
      <w:r w:rsidRPr="00AA066F">
        <w:rPr>
          <w:rFonts w:ascii="Arial" w:hAnsi="Arial" w:cs="Arial"/>
        </w:rPr>
        <w:t>del concorrente denominato _______________, con sede in _______________________, via _________________________, n. ___________, CAP _____________, Provincia____________, codice fiscale __________________,</w:t>
      </w:r>
    </w:p>
    <w:p w:rsidR="008A251B" w:rsidRPr="00AA066F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lastRenderedPageBreak/>
        <w:t>partita IVA ______________________,</w:t>
      </w:r>
      <w:r w:rsidR="00106016" w:rsidRPr="00AA066F">
        <w:rPr>
          <w:rFonts w:ascii="Arial" w:hAnsi="Arial" w:cs="Arial"/>
        </w:rPr>
        <w:t xml:space="preserve"> </w:t>
      </w:r>
      <w:r w:rsidRPr="00AA066F">
        <w:rPr>
          <w:rFonts w:ascii="Arial" w:hAnsi="Arial" w:cs="Arial"/>
        </w:rPr>
        <w:t>indirizzo PEC _____________________________,</w:t>
      </w:r>
      <w:r w:rsidR="00106016" w:rsidRPr="00AA066F">
        <w:rPr>
          <w:rFonts w:ascii="Arial" w:hAnsi="Arial" w:cs="Arial"/>
        </w:rPr>
        <w:t xml:space="preserve"> </w:t>
      </w:r>
      <w:r w:rsidRPr="00AA066F">
        <w:rPr>
          <w:rFonts w:ascii="Arial" w:hAnsi="Arial" w:cs="Arial"/>
        </w:rPr>
        <w:t xml:space="preserve">numero di FAX e Tel._________________________, </w:t>
      </w:r>
    </w:p>
    <w:p w:rsidR="008A251B" w:rsidRPr="00AA066F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b/>
          <w:u w:val="single"/>
        </w:rPr>
      </w:pPr>
    </w:p>
    <w:p w:rsidR="00106016" w:rsidRPr="00AA066F" w:rsidRDefault="00106016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b/>
          <w:u w:val="single"/>
        </w:rPr>
      </w:pPr>
    </w:p>
    <w:p w:rsidR="00106016" w:rsidRPr="00AA066F" w:rsidRDefault="00106016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b/>
          <w:u w:val="single"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jc w:val="center"/>
        <w:rPr>
          <w:rFonts w:ascii="Arial" w:hAnsi="Arial" w:cs="Arial"/>
          <w:b/>
          <w:u w:val="single"/>
        </w:rPr>
      </w:pPr>
      <w:r w:rsidRPr="00AA066F">
        <w:rPr>
          <w:rFonts w:ascii="Arial" w:hAnsi="Arial" w:cs="Arial"/>
          <w:b/>
          <w:u w:val="single"/>
        </w:rPr>
        <w:t>CHIEDE/ONO</w:t>
      </w:r>
    </w:p>
    <w:p w:rsidR="008A251B" w:rsidRPr="00AA066F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  <w:b/>
          <w:u w:val="single"/>
        </w:rPr>
      </w:pPr>
    </w:p>
    <w:p w:rsidR="00106016" w:rsidRPr="00AA066F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di partecipare alla gara per l’aggiudicazione del contratto di cui all’oggetto, ex art. 46 d.lgs. 50/2016 con la seguente forma:</w:t>
      </w:r>
      <w:r w:rsidR="00106016" w:rsidRPr="00AA066F">
        <w:rPr>
          <w:rFonts w:ascii="Arial" w:hAnsi="Arial" w:cs="Arial"/>
        </w:rPr>
        <w:t xml:space="preserve"> …………………………………………………….</w:t>
      </w:r>
    </w:p>
    <w:p w:rsidR="00106016" w:rsidRPr="00AA066F" w:rsidRDefault="00106016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</w:p>
    <w:p w:rsidR="00106016" w:rsidRPr="00AA066F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Pertanto, assumendosene la piena responsabilità e consapevole</w:t>
      </w:r>
      <w:r w:rsidR="00106016" w:rsidRPr="00AA066F">
        <w:rPr>
          <w:rFonts w:ascii="Arial" w:hAnsi="Arial" w:cs="Arial"/>
        </w:rPr>
        <w:t>/i</w:t>
      </w:r>
      <w:r w:rsidRPr="00AA066F">
        <w:rPr>
          <w:rFonts w:ascii="Arial" w:hAnsi="Arial" w:cs="Arial"/>
        </w:rPr>
        <w:t xml:space="preserve"> delle sanzioni anche di natura penale per l’eventuale rilascio di dichiarazioni false o mendaci (art. 76 del DPR 445/2000), dichiara/no ai sensi degli artt. 46 e 47 del </w:t>
      </w:r>
      <w:proofErr w:type="spellStart"/>
      <w:r w:rsidRPr="00AA066F">
        <w:rPr>
          <w:rFonts w:ascii="Arial" w:hAnsi="Arial" w:cs="Arial"/>
        </w:rPr>
        <w:t>d.p.r.</w:t>
      </w:r>
      <w:proofErr w:type="spellEnd"/>
      <w:r w:rsidRPr="00AA066F">
        <w:rPr>
          <w:rFonts w:ascii="Arial" w:hAnsi="Arial" w:cs="Arial"/>
        </w:rPr>
        <w:t xml:space="preserve"> 445/2000 quanto segue: </w:t>
      </w:r>
    </w:p>
    <w:p w:rsidR="00106016" w:rsidRPr="00AA066F" w:rsidRDefault="00106016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</w:p>
    <w:p w:rsidR="008A251B" w:rsidRPr="00AA066F" w:rsidRDefault="008A251B" w:rsidP="003E0289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26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di non incorrere nelle cause di esclusione di cui all’art. 80, comma 5 lett. f-bis) e f-ter) del Codice e quindi di non presentare nella procedura di gara in corso documentazione o dichiarazioni non veritiere e di non essere iscritto nel casellario informatico tenuto dall’Osservatorio dell’ANAC per aver presentato false dichiarazioni o falsa documentazione nelle procedure di gara e negli affidamenti di subappalti</w:t>
      </w:r>
      <w:r w:rsidR="0020796E" w:rsidRPr="00AA066F">
        <w:rPr>
          <w:rFonts w:ascii="Arial" w:hAnsi="Arial" w:cs="Arial"/>
        </w:rPr>
        <w:t>;</w:t>
      </w:r>
    </w:p>
    <w:p w:rsidR="0020796E" w:rsidRPr="00AA066F" w:rsidRDefault="0020796E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</w:p>
    <w:p w:rsidR="008A251B" w:rsidRPr="00AA066F" w:rsidRDefault="008A251B" w:rsidP="0020796E">
      <w:pPr>
        <w:tabs>
          <w:tab w:val="left" w:pos="5400"/>
        </w:tabs>
        <w:spacing w:line="300" w:lineRule="atLeast"/>
        <w:jc w:val="both"/>
        <w:rPr>
          <w:rFonts w:ascii="Arial" w:hAnsi="Arial" w:cs="Arial"/>
        </w:rPr>
      </w:pPr>
    </w:p>
    <w:p w:rsidR="008A251B" w:rsidRPr="00AA066F" w:rsidRDefault="008A251B" w:rsidP="003E0289">
      <w:pPr>
        <w:pStyle w:val="Paragrafoelenco"/>
        <w:numPr>
          <w:ilvl w:val="0"/>
          <w:numId w:val="5"/>
        </w:numPr>
        <w:tabs>
          <w:tab w:val="left" w:pos="5400"/>
        </w:tabs>
        <w:spacing w:line="300" w:lineRule="atLeast"/>
        <w:ind w:left="426" w:hanging="437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 seguenti dati: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  <w:b/>
        </w:rPr>
        <w:t>Per i professionisti singoli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dati identificativi: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</w:t>
      </w:r>
      <w:r w:rsidR="00106016" w:rsidRPr="00AA066F">
        <w:rPr>
          <w:rFonts w:ascii="Arial" w:hAnsi="Arial" w:cs="Arial"/>
        </w:rPr>
        <w:t>: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</w:t>
      </w:r>
      <w:r w:rsidR="00106016" w:rsidRPr="00AA066F">
        <w:rPr>
          <w:rFonts w:ascii="Arial" w:hAnsi="Arial" w:cs="Arial"/>
        </w:rPr>
        <w:t>: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</w:t>
      </w:r>
      <w:r w:rsidR="00106016" w:rsidRPr="00AA066F">
        <w:rPr>
          <w:rFonts w:ascii="Arial" w:hAnsi="Arial" w:cs="Arial"/>
        </w:rPr>
        <w:t>: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</w:t>
      </w:r>
      <w:r w:rsidR="00106016" w:rsidRPr="00AA066F">
        <w:rPr>
          <w:rFonts w:ascii="Arial" w:hAnsi="Arial" w:cs="Arial"/>
        </w:rPr>
        <w:t>: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</w:t>
      </w:r>
      <w:r w:rsidR="00106016" w:rsidRPr="00AA066F">
        <w:rPr>
          <w:rFonts w:ascii="Arial" w:hAnsi="Arial" w:cs="Arial"/>
        </w:rPr>
        <w:t>: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</w:t>
      </w:r>
      <w:r w:rsidR="00106016" w:rsidRPr="00AA066F">
        <w:rPr>
          <w:rFonts w:ascii="Arial" w:hAnsi="Arial" w:cs="Arial"/>
        </w:rPr>
        <w:t>____</w:t>
      </w:r>
      <w:r w:rsidRPr="00AA066F">
        <w:rPr>
          <w:rFonts w:ascii="Arial" w:hAnsi="Arial" w:cs="Arial"/>
        </w:rPr>
        <w:t>__________ n.____________ dal______________</w:t>
      </w:r>
    </w:p>
    <w:p w:rsidR="00883FCB" w:rsidRPr="00AA066F" w:rsidRDefault="00883FCB" w:rsidP="0020796E">
      <w:pPr>
        <w:spacing w:before="120" w:line="300" w:lineRule="atLeast"/>
        <w:jc w:val="both"/>
        <w:rPr>
          <w:rFonts w:ascii="Arial" w:hAnsi="Arial" w:cs="Arial"/>
          <w:b/>
        </w:rPr>
      </w:pP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  <w:b/>
        </w:rPr>
        <w:t>Per i professionisti associati</w:t>
      </w:r>
    </w:p>
    <w:p w:rsidR="008A251B" w:rsidRPr="00AA066F" w:rsidRDefault="008A251B" w:rsidP="0020796E">
      <w:pPr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 xml:space="preserve">dati identificativi (nome, cognome, data e luogo di nascita, codice fiscale, residenza) di tutti i professionisti associati </w:t>
      </w:r>
      <w:r w:rsidR="002771B8" w:rsidRPr="00AA066F">
        <w:rPr>
          <w:rFonts w:ascii="Arial" w:hAnsi="Arial" w:cs="Arial"/>
        </w:rPr>
        <w:t>e</w:t>
      </w:r>
      <w:r w:rsidRPr="00AA066F">
        <w:rPr>
          <w:rFonts w:ascii="Arial" w:hAnsi="Arial" w:cs="Arial"/>
        </w:rPr>
        <w:t xml:space="preserve"> requisiti (estremi di iscrizione ai relativi albi professionali) di cui all’art. 1 del </w:t>
      </w:r>
      <w:proofErr w:type="spellStart"/>
      <w:r w:rsidRPr="00AA066F">
        <w:rPr>
          <w:rFonts w:ascii="Arial" w:hAnsi="Arial" w:cs="Arial"/>
        </w:rPr>
        <w:t>d.m.</w:t>
      </w:r>
      <w:proofErr w:type="spellEnd"/>
      <w:r w:rsidRPr="00AA066F">
        <w:rPr>
          <w:rFonts w:ascii="Arial" w:hAnsi="Arial" w:cs="Arial"/>
        </w:rPr>
        <w:t xml:space="preserve"> 263/2016 con riferimento a tutti i professionisti associati:</w:t>
      </w:r>
    </w:p>
    <w:p w:rsidR="008A251B" w:rsidRPr="00AA066F" w:rsidRDefault="008A251B" w:rsidP="0020796E">
      <w:pPr>
        <w:spacing w:line="300" w:lineRule="atLeast"/>
        <w:ind w:left="360"/>
        <w:jc w:val="both"/>
        <w:rPr>
          <w:rFonts w:ascii="Arial" w:hAnsi="Arial" w:cs="Arial"/>
          <w:b/>
        </w:rPr>
      </w:pPr>
    </w:p>
    <w:p w:rsidR="00883FCB" w:rsidRPr="00AA066F" w:rsidRDefault="00883FC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883FCB" w:rsidRPr="00AA066F" w:rsidRDefault="00883FC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883FCB" w:rsidRPr="00AA066F" w:rsidRDefault="00883FC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883FCB" w:rsidRPr="00AA066F" w:rsidRDefault="00883FC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883FCB" w:rsidRPr="00AA066F" w:rsidRDefault="00883FC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lastRenderedPageBreak/>
        <w:t>residenza:</w:t>
      </w:r>
    </w:p>
    <w:p w:rsidR="00883FCB" w:rsidRPr="00AA066F" w:rsidRDefault="00883FC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8A251B" w:rsidRPr="00AA066F" w:rsidRDefault="008A251B" w:rsidP="0020796E">
      <w:pPr>
        <w:spacing w:line="300" w:lineRule="atLeast"/>
        <w:jc w:val="both"/>
        <w:rPr>
          <w:rFonts w:ascii="Arial" w:hAnsi="Arial" w:cs="Arial"/>
          <w:b/>
        </w:rPr>
      </w:pPr>
    </w:p>
    <w:p w:rsidR="008A251B" w:rsidRPr="00AA066F" w:rsidRDefault="008A251B" w:rsidP="0020796E">
      <w:pPr>
        <w:spacing w:line="300" w:lineRule="atLeast"/>
        <w:jc w:val="both"/>
        <w:rPr>
          <w:rFonts w:ascii="Arial" w:hAnsi="Arial" w:cs="Arial"/>
          <w:b/>
        </w:rPr>
      </w:pPr>
    </w:p>
    <w:p w:rsidR="00372277" w:rsidRPr="00AA066F" w:rsidRDefault="00372277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372277" w:rsidRPr="00AA066F" w:rsidRDefault="00372277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372277" w:rsidRPr="00AA066F" w:rsidRDefault="00372277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372277" w:rsidRPr="00AA066F" w:rsidRDefault="00372277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372277" w:rsidRPr="00AA066F" w:rsidRDefault="00372277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372277" w:rsidRPr="00AA066F" w:rsidRDefault="00372277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  <w:b/>
        </w:rPr>
        <w:t>Per le società di professionisti</w:t>
      </w:r>
    </w:p>
    <w:p w:rsidR="008A251B" w:rsidRPr="00AA066F" w:rsidRDefault="008A251B" w:rsidP="003E0289">
      <w:pPr>
        <w:pStyle w:val="Paragrafoelenco"/>
        <w:numPr>
          <w:ilvl w:val="0"/>
          <w:numId w:val="2"/>
        </w:numPr>
        <w:spacing w:before="120" w:line="300" w:lineRule="atLeast"/>
        <w:ind w:left="0" w:firstLine="0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dati identificativi (nome, cognome, data e luogo di nascita, codice fiscale, residenza) di tutti i soggetti di cui all’art. 80, comma 3 del Codice estremi di iscrizione ai relativi albi professionali dei soci: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  <w:b/>
        </w:rPr>
      </w:pP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</w:p>
    <w:p w:rsidR="008A251B" w:rsidRPr="00AA066F" w:rsidRDefault="008A251B" w:rsidP="003E0289">
      <w:pPr>
        <w:pStyle w:val="Paragrafoelenco"/>
        <w:numPr>
          <w:ilvl w:val="0"/>
          <w:numId w:val="2"/>
        </w:numPr>
        <w:spacing w:before="120" w:line="300" w:lineRule="atLeast"/>
        <w:ind w:left="0" w:firstLine="0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 xml:space="preserve">organigramma aggiornato di cui all’art. 2 del </w:t>
      </w:r>
      <w:proofErr w:type="spellStart"/>
      <w:r w:rsidRPr="00AA066F">
        <w:rPr>
          <w:rFonts w:ascii="Arial" w:hAnsi="Arial" w:cs="Arial"/>
        </w:rPr>
        <w:t>d.m.</w:t>
      </w:r>
      <w:proofErr w:type="spellEnd"/>
      <w:r w:rsidRPr="00AA066F">
        <w:rPr>
          <w:rFonts w:ascii="Arial" w:hAnsi="Arial" w:cs="Arial"/>
        </w:rPr>
        <w:t xml:space="preserve"> 263/2016 (In alternativa dichiarazione che i medesimi dati aggiornati sono riscontrabili sul casellario delle società di ingegneria e professionali dell’ANAC) ___________________________________________________________________________________________________________________________________________________________________________________________________________________________</w:t>
      </w:r>
      <w:r w:rsidRPr="00AA066F">
        <w:rPr>
          <w:rFonts w:ascii="Arial" w:hAnsi="Arial" w:cs="Arial"/>
        </w:rPr>
        <w:lastRenderedPageBreak/>
        <w:t>________________________________________________________________________________________.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  <w:b/>
        </w:rPr>
      </w:pP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  <w:b/>
        </w:rPr>
        <w:t>Per le società di ingegneria</w:t>
      </w:r>
    </w:p>
    <w:p w:rsidR="008A251B" w:rsidRPr="00AA066F" w:rsidRDefault="008A251B" w:rsidP="003E0289">
      <w:pPr>
        <w:pStyle w:val="Paragrafoelenco"/>
        <w:numPr>
          <w:ilvl w:val="0"/>
          <w:numId w:val="3"/>
        </w:numPr>
        <w:spacing w:before="120" w:line="300" w:lineRule="atLeast"/>
        <w:ind w:left="0" w:firstLine="0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dati identificativi (nome, cognome, data e luogo di nascita, codice fiscale, residenza) di tutti i soggetti di cui all’art. 80, comma 3 del Codice oppure la banca dati ufficiale;</w:t>
      </w:r>
    </w:p>
    <w:p w:rsidR="008A251B" w:rsidRPr="00AA066F" w:rsidRDefault="008A251B" w:rsidP="0020796E">
      <w:pPr>
        <w:spacing w:line="300" w:lineRule="atLeast"/>
        <w:jc w:val="both"/>
        <w:rPr>
          <w:rFonts w:ascii="Arial" w:hAnsi="Arial" w:cs="Arial"/>
        </w:rPr>
      </w:pP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20796E" w:rsidRPr="00AA066F" w:rsidRDefault="0020796E" w:rsidP="0020796E">
      <w:pPr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20796E" w:rsidRPr="00AA066F" w:rsidRDefault="0020796E" w:rsidP="0020796E">
      <w:pPr>
        <w:spacing w:line="300" w:lineRule="atLeast"/>
        <w:jc w:val="both"/>
        <w:rPr>
          <w:rFonts w:ascii="Arial" w:hAnsi="Arial" w:cs="Arial"/>
        </w:rPr>
      </w:pP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20796E" w:rsidRPr="00AA066F" w:rsidRDefault="0020796E" w:rsidP="0020796E">
      <w:pPr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20796E" w:rsidRPr="00AA066F" w:rsidRDefault="0020796E" w:rsidP="0020796E">
      <w:pPr>
        <w:spacing w:line="300" w:lineRule="atLeast"/>
        <w:jc w:val="both"/>
        <w:rPr>
          <w:rFonts w:ascii="Arial" w:hAnsi="Arial" w:cs="Arial"/>
        </w:rPr>
      </w:pPr>
    </w:p>
    <w:p w:rsidR="0020796E" w:rsidRPr="00AA066F" w:rsidRDefault="0020796E" w:rsidP="0020796E">
      <w:pPr>
        <w:spacing w:line="300" w:lineRule="atLeast"/>
        <w:jc w:val="both"/>
        <w:rPr>
          <w:rFonts w:ascii="Arial" w:hAnsi="Arial" w:cs="Arial"/>
        </w:rPr>
      </w:pPr>
    </w:p>
    <w:p w:rsidR="0020796E" w:rsidRPr="00AA066F" w:rsidRDefault="008A251B" w:rsidP="003E0289">
      <w:pPr>
        <w:pStyle w:val="Paragrafoelenco"/>
        <w:numPr>
          <w:ilvl w:val="0"/>
          <w:numId w:val="3"/>
        </w:numPr>
        <w:spacing w:before="120" w:line="300" w:lineRule="atLeast"/>
        <w:ind w:left="0" w:firstLine="0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 xml:space="preserve">estremi dei requisiti (titolo di studio, data di abilitazione e n. iscrizione all’albo professionale) del </w:t>
      </w:r>
      <w:r w:rsidRPr="00AA066F">
        <w:rPr>
          <w:rFonts w:ascii="Arial" w:hAnsi="Arial" w:cs="Arial"/>
          <w:u w:val="single"/>
        </w:rPr>
        <w:t>direttore tecnico</w:t>
      </w:r>
      <w:r w:rsidRPr="00AA066F">
        <w:rPr>
          <w:rFonts w:ascii="Arial" w:hAnsi="Arial" w:cs="Arial"/>
        </w:rPr>
        <w:t xml:space="preserve"> di cui all’art. 3 del </w:t>
      </w:r>
      <w:proofErr w:type="spellStart"/>
      <w:r w:rsidRPr="00AA066F">
        <w:rPr>
          <w:rFonts w:ascii="Arial" w:hAnsi="Arial" w:cs="Arial"/>
        </w:rPr>
        <w:t>d.m.</w:t>
      </w:r>
      <w:proofErr w:type="spellEnd"/>
      <w:r w:rsidRPr="00AA066F">
        <w:rPr>
          <w:rFonts w:ascii="Arial" w:hAnsi="Arial" w:cs="Arial"/>
        </w:rPr>
        <w:t xml:space="preserve"> 263/2016:</w:t>
      </w:r>
    </w:p>
    <w:p w:rsidR="008A251B" w:rsidRPr="00AA066F" w:rsidRDefault="008A251B" w:rsidP="0020796E">
      <w:pPr>
        <w:pStyle w:val="Paragrafoelenco"/>
        <w:spacing w:before="120" w:line="300" w:lineRule="atLeast"/>
        <w:ind w:left="0"/>
        <w:jc w:val="both"/>
        <w:rPr>
          <w:rFonts w:ascii="Arial" w:hAnsi="Arial" w:cs="Arial"/>
        </w:rPr>
      </w:pP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20796E" w:rsidRPr="00AA066F" w:rsidRDefault="0020796E" w:rsidP="0020796E">
      <w:pPr>
        <w:pStyle w:val="Paragrafoelenco"/>
        <w:spacing w:before="120" w:line="300" w:lineRule="atLeast"/>
        <w:ind w:left="0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8A251B" w:rsidRPr="00AA066F" w:rsidRDefault="008A251B" w:rsidP="0020796E">
      <w:pPr>
        <w:spacing w:line="300" w:lineRule="atLeast"/>
        <w:ind w:left="360"/>
        <w:jc w:val="both"/>
        <w:rPr>
          <w:rFonts w:ascii="Arial" w:hAnsi="Arial" w:cs="Arial"/>
          <w:b/>
        </w:rPr>
      </w:pPr>
    </w:p>
    <w:p w:rsidR="008A251B" w:rsidRPr="00AA066F" w:rsidRDefault="008A251B" w:rsidP="003E0289">
      <w:pPr>
        <w:pStyle w:val="Paragrafoelenco"/>
        <w:numPr>
          <w:ilvl w:val="0"/>
          <w:numId w:val="3"/>
        </w:numPr>
        <w:spacing w:before="120" w:line="300" w:lineRule="atLeast"/>
        <w:ind w:left="0" w:firstLine="0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</w:rPr>
        <w:t xml:space="preserve">organigramma aggiornato di cui all’art. 2 del </w:t>
      </w:r>
      <w:proofErr w:type="spellStart"/>
      <w:r w:rsidRPr="00AA066F">
        <w:rPr>
          <w:rFonts w:ascii="Arial" w:hAnsi="Arial" w:cs="Arial"/>
        </w:rPr>
        <w:t>d.m.</w:t>
      </w:r>
      <w:proofErr w:type="spellEnd"/>
      <w:r w:rsidRPr="00AA066F">
        <w:rPr>
          <w:rFonts w:ascii="Arial" w:hAnsi="Arial" w:cs="Arial"/>
        </w:rPr>
        <w:t xml:space="preserve"> 263/2016 (In alternativa dichiarazione che i medesimi dati aggiornati sono riscontrabili sul casellario delle società di ingegneria e professionali dell’ANAC) ___________________________________________________________________________________________________________________________________________________________________________________________________________________________</w:t>
      </w:r>
      <w:r w:rsidRPr="00AA066F">
        <w:rPr>
          <w:rFonts w:ascii="Arial" w:hAnsi="Arial" w:cs="Arial"/>
        </w:rPr>
        <w:lastRenderedPageBreak/>
        <w:t>________________________________________________________________________________________.</w:t>
      </w:r>
    </w:p>
    <w:p w:rsidR="0020796E" w:rsidRPr="00AA066F" w:rsidRDefault="0020796E" w:rsidP="0020796E">
      <w:pPr>
        <w:spacing w:before="120" w:line="300" w:lineRule="atLeast"/>
        <w:jc w:val="both"/>
        <w:rPr>
          <w:rFonts w:ascii="Arial" w:hAnsi="Arial" w:cs="Arial"/>
          <w:b/>
        </w:rPr>
      </w:pP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  <w:b/>
        </w:rPr>
        <w:t>Per i consorzi stabili:</w:t>
      </w:r>
    </w:p>
    <w:p w:rsidR="008A251B" w:rsidRPr="00AA066F" w:rsidRDefault="008A251B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dati identificativi (nome, cognome, data e luogo di nascita, codice fiscale, residenza) di tutti i soggetti di cui all’art. 80, comma 3 del Codice:</w:t>
      </w:r>
    </w:p>
    <w:p w:rsidR="008A251B" w:rsidRPr="00AA066F" w:rsidRDefault="008A251B" w:rsidP="00275DF5">
      <w:pPr>
        <w:spacing w:line="300" w:lineRule="atLeast"/>
        <w:jc w:val="both"/>
        <w:rPr>
          <w:rFonts w:ascii="Arial" w:hAnsi="Arial" w:cs="Arial"/>
        </w:rPr>
      </w:pP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275DF5" w:rsidRPr="00AA066F" w:rsidRDefault="00275DF5" w:rsidP="00275DF5">
      <w:pPr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275DF5" w:rsidRPr="00AA066F" w:rsidRDefault="00275DF5" w:rsidP="00275DF5">
      <w:pPr>
        <w:spacing w:line="300" w:lineRule="atLeast"/>
        <w:jc w:val="both"/>
        <w:rPr>
          <w:rFonts w:ascii="Arial" w:hAnsi="Arial" w:cs="Arial"/>
        </w:rPr>
      </w:pP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275DF5" w:rsidRPr="00AA066F" w:rsidRDefault="00275DF5" w:rsidP="00275DF5">
      <w:pPr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  <w:b/>
        </w:rPr>
        <w:t>3)</w:t>
      </w:r>
      <w:r w:rsidRPr="00AA066F">
        <w:rPr>
          <w:rFonts w:ascii="Arial" w:hAnsi="Arial" w:cs="Arial"/>
          <w:b/>
        </w:rPr>
        <w:tab/>
      </w:r>
      <w:r w:rsidRPr="00AA066F">
        <w:rPr>
          <w:rFonts w:ascii="Arial" w:hAnsi="Arial" w:cs="Arial"/>
        </w:rPr>
        <w:t xml:space="preserve">con riferimento ai professionisti che espletano l’incarico di cui al </w:t>
      </w:r>
      <w:r w:rsidRPr="00AA066F">
        <w:rPr>
          <w:rFonts w:ascii="Arial" w:hAnsi="Arial" w:cs="Arial"/>
          <w:b/>
          <w:u w:val="single"/>
        </w:rPr>
        <w:t>punto 7.1 lett. c) del disciplinare di gara i</w:t>
      </w:r>
      <w:r w:rsidRPr="00AA066F">
        <w:rPr>
          <w:rFonts w:ascii="Arial" w:hAnsi="Arial" w:cs="Arial"/>
        </w:rPr>
        <w:t xml:space="preserve"> seguenti dati: nome, cognome, data di nascita, codice fiscale, iscrizione al relativo albo professionale: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8A251B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8A251B" w:rsidRPr="00AA066F" w:rsidRDefault="008A251B" w:rsidP="0020796E">
      <w:pPr>
        <w:spacing w:line="300" w:lineRule="atLeast"/>
        <w:ind w:left="360"/>
        <w:jc w:val="both"/>
        <w:rPr>
          <w:rFonts w:ascii="Arial" w:hAnsi="Arial" w:cs="Arial"/>
          <w:b/>
        </w:rPr>
      </w:pP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lastRenderedPageBreak/>
        <w:t>residenza:</w:t>
      </w:r>
    </w:p>
    <w:p w:rsidR="008A251B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  <w:b/>
        </w:rPr>
      </w:pP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  <w:b/>
        </w:rPr>
        <w:t xml:space="preserve">4) </w:t>
      </w:r>
      <w:r w:rsidRPr="00AA066F">
        <w:rPr>
          <w:rFonts w:ascii="Arial" w:hAnsi="Arial" w:cs="Arial"/>
          <w:b/>
        </w:rPr>
        <w:tab/>
        <w:t xml:space="preserve"> </w:t>
      </w:r>
      <w:r w:rsidRPr="00AA066F">
        <w:rPr>
          <w:rFonts w:ascii="Arial" w:hAnsi="Arial" w:cs="Arial"/>
        </w:rPr>
        <w:t xml:space="preserve">con riferimento al professionista di cui </w:t>
      </w:r>
      <w:r w:rsidRPr="00AA066F">
        <w:rPr>
          <w:rFonts w:ascii="Arial" w:hAnsi="Arial" w:cs="Arial"/>
          <w:b/>
          <w:u w:val="single"/>
        </w:rPr>
        <w:t xml:space="preserve">al punto 7.1 d) del disciplinare di gara </w:t>
      </w:r>
      <w:r w:rsidRPr="00AA066F">
        <w:rPr>
          <w:rFonts w:ascii="Arial" w:hAnsi="Arial" w:cs="Arial"/>
        </w:rPr>
        <w:t>i seguenti dati: nome, cognome, data di nascita, codice fiscale, abilitazione ai sensi dell’art. 98 del d. lgs. 81/2008;</w:t>
      </w:r>
    </w:p>
    <w:p w:rsidR="008A251B" w:rsidRPr="00AA066F" w:rsidRDefault="008A251B" w:rsidP="00275DF5">
      <w:pPr>
        <w:spacing w:line="300" w:lineRule="atLeast"/>
        <w:jc w:val="both"/>
        <w:rPr>
          <w:rFonts w:ascii="Arial" w:hAnsi="Arial" w:cs="Arial"/>
        </w:rPr>
      </w:pP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8A251B" w:rsidRPr="00AA066F" w:rsidRDefault="008A251B" w:rsidP="00275DF5">
      <w:pPr>
        <w:spacing w:before="120" w:line="300" w:lineRule="atLeast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</w:rPr>
        <w:t>abilitazione ai sensi dell’art. 98 del d. lgs. 81/2008_______________________________</w:t>
      </w:r>
    </w:p>
    <w:p w:rsidR="008A251B" w:rsidRPr="00AA066F" w:rsidRDefault="008A251B" w:rsidP="0020796E">
      <w:pPr>
        <w:spacing w:before="120" w:line="300" w:lineRule="atLeast"/>
        <w:ind w:left="360"/>
        <w:jc w:val="both"/>
        <w:rPr>
          <w:rFonts w:ascii="Arial" w:hAnsi="Arial" w:cs="Arial"/>
        </w:rPr>
      </w:pPr>
    </w:p>
    <w:p w:rsidR="008A251B" w:rsidRPr="00AA066F" w:rsidRDefault="008A251B" w:rsidP="0020796E">
      <w:pPr>
        <w:spacing w:line="300" w:lineRule="atLeast"/>
        <w:ind w:left="360"/>
        <w:jc w:val="both"/>
        <w:rPr>
          <w:rFonts w:ascii="Arial" w:hAnsi="Arial" w:cs="Arial"/>
          <w:b/>
        </w:rPr>
      </w:pP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  <w:b/>
        </w:rPr>
        <w:t>5</w:t>
      </w:r>
      <w:r w:rsidRPr="00AA066F">
        <w:rPr>
          <w:rFonts w:ascii="Arial" w:hAnsi="Arial" w:cs="Arial"/>
        </w:rPr>
        <w:t xml:space="preserve">)  con riferimento al professionista di cui al punto </w:t>
      </w:r>
      <w:r w:rsidRPr="00AA066F">
        <w:rPr>
          <w:rFonts w:ascii="Arial" w:hAnsi="Arial" w:cs="Arial"/>
          <w:b/>
        </w:rPr>
        <w:t xml:space="preserve">7.1 lett. e) del disciplinare di </w:t>
      </w:r>
      <w:proofErr w:type="gramStart"/>
      <w:r w:rsidRPr="00AA066F">
        <w:rPr>
          <w:rFonts w:ascii="Arial" w:hAnsi="Arial" w:cs="Arial"/>
          <w:b/>
        </w:rPr>
        <w:t>gara</w:t>
      </w:r>
      <w:r w:rsidRPr="00AA066F">
        <w:rPr>
          <w:rFonts w:ascii="Arial" w:hAnsi="Arial" w:cs="Arial"/>
        </w:rPr>
        <w:t xml:space="preserve"> :</w:t>
      </w:r>
      <w:proofErr w:type="gramEnd"/>
      <w:r w:rsidRPr="00AA066F">
        <w:rPr>
          <w:rFonts w:ascii="Arial" w:hAnsi="Arial" w:cs="Arial"/>
        </w:rPr>
        <w:t xml:space="preserve"> nome, cognome, data di nascita, codice fiscale e gli estremi dell’iscrizione all’</w:t>
      </w:r>
      <w:r w:rsidR="00275DF5" w:rsidRPr="00AA066F">
        <w:rPr>
          <w:rFonts w:ascii="Arial" w:hAnsi="Arial" w:cs="Arial"/>
        </w:rPr>
        <w:t>Albo dei Geologi</w:t>
      </w:r>
      <w:r w:rsidRPr="00AA066F">
        <w:rPr>
          <w:rFonts w:ascii="Arial" w:hAnsi="Arial" w:cs="Arial"/>
        </w:rPr>
        <w:t>;</w:t>
      </w:r>
    </w:p>
    <w:p w:rsidR="008A251B" w:rsidRPr="00AA066F" w:rsidRDefault="008A251B" w:rsidP="00275DF5">
      <w:pPr>
        <w:spacing w:before="120" w:line="300" w:lineRule="atLeast"/>
        <w:jc w:val="both"/>
        <w:rPr>
          <w:rFonts w:ascii="Arial" w:hAnsi="Arial" w:cs="Arial"/>
        </w:rPr>
      </w:pP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275DF5" w:rsidRPr="00AA066F" w:rsidRDefault="00275DF5" w:rsidP="00275DF5">
      <w:pPr>
        <w:spacing w:before="120" w:line="300" w:lineRule="atLeast"/>
        <w:jc w:val="both"/>
        <w:rPr>
          <w:rFonts w:ascii="Arial" w:hAnsi="Arial" w:cs="Arial"/>
        </w:rPr>
      </w:pPr>
    </w:p>
    <w:p w:rsidR="008A251B" w:rsidRPr="00AA066F" w:rsidRDefault="00473006" w:rsidP="0020796E">
      <w:pPr>
        <w:spacing w:before="120" w:line="300" w:lineRule="atLeast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6</w:t>
      </w:r>
      <w:r w:rsidR="008A251B" w:rsidRPr="00AA066F">
        <w:rPr>
          <w:rFonts w:ascii="Arial" w:hAnsi="Arial" w:cs="Arial"/>
          <w:b/>
        </w:rPr>
        <w:t xml:space="preserve">) </w:t>
      </w:r>
      <w:r w:rsidR="008A251B" w:rsidRPr="00AA066F">
        <w:rPr>
          <w:rFonts w:ascii="Arial" w:hAnsi="Arial" w:cs="Arial"/>
        </w:rPr>
        <w:t>remunerativa l’offerta economica presentata giacché per la sua formulazione ha preso atto e tenuto conto: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a)</w:t>
      </w:r>
      <w:r w:rsidRPr="00AA066F">
        <w:rPr>
          <w:rFonts w:ascii="Arial" w:hAnsi="Arial" w:cs="Arial"/>
        </w:rPr>
        <w:tab/>
        <w:t>delle condizioni contrattuali e degli oneri compresi quelli eventuali relativi in materia, di assicurazione, di condizioni di lavoro e di previdenza e assistenza in vigore nel luogo dove devono essere svolti i servizi;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b)</w:t>
      </w:r>
      <w:r w:rsidRPr="00AA066F">
        <w:rPr>
          <w:rFonts w:ascii="Arial" w:hAnsi="Arial" w:cs="Arial"/>
        </w:rPr>
        <w:tab/>
        <w:t>di tutte le circostanze generali, particolari e locali, nessuna esclusa ed eccettuata, che possono avere influito o influire sia sulla prestazione dei servizi, sia sulla determinazione della propria offerta;</w:t>
      </w:r>
    </w:p>
    <w:p w:rsidR="008A251B" w:rsidRPr="00AA066F" w:rsidRDefault="00473006" w:rsidP="0020796E">
      <w:pPr>
        <w:spacing w:before="120" w:line="300" w:lineRule="atLeast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="008A251B" w:rsidRPr="00AA066F">
        <w:rPr>
          <w:rFonts w:ascii="Arial" w:hAnsi="Arial" w:cs="Arial"/>
          <w:b/>
        </w:rPr>
        <w:t xml:space="preserve">) </w:t>
      </w:r>
      <w:r w:rsidR="008A251B" w:rsidRPr="00AA066F">
        <w:rPr>
          <w:rFonts w:ascii="Arial" w:hAnsi="Arial" w:cs="Arial"/>
        </w:rPr>
        <w:t>di accettare, senza condizione o riserva alcuna, tutte le norme e disposizioni contenute nella documentazione gara (bando, disciplinare di gara, schema disciplinare di incarico…);</w:t>
      </w:r>
    </w:p>
    <w:p w:rsidR="008A251B" w:rsidRPr="00AA066F" w:rsidRDefault="00473006" w:rsidP="0020796E">
      <w:pPr>
        <w:spacing w:before="120" w:line="300" w:lineRule="atLeast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8</w:t>
      </w:r>
      <w:r w:rsidR="008A251B" w:rsidRPr="00AA066F">
        <w:rPr>
          <w:rFonts w:ascii="Arial" w:hAnsi="Arial" w:cs="Arial"/>
          <w:b/>
        </w:rPr>
        <w:t xml:space="preserve">) </w:t>
      </w:r>
      <w:r w:rsidR="008A251B" w:rsidRPr="00AA066F">
        <w:rPr>
          <w:rFonts w:ascii="Arial" w:hAnsi="Arial" w:cs="Arial"/>
        </w:rPr>
        <w:t xml:space="preserve">di accettare il patto di integrità allegato alla documentazione di </w:t>
      </w:r>
      <w:r w:rsidR="008A251B" w:rsidRPr="00632BDC">
        <w:rPr>
          <w:rFonts w:ascii="Arial" w:hAnsi="Arial" w:cs="Arial"/>
        </w:rPr>
        <w:t>gara (Allegato 5);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  <w:b/>
        </w:rPr>
        <w:t>Per gli operatori economici non residenti e privi di stabile organizzazione in Italia</w:t>
      </w:r>
    </w:p>
    <w:p w:rsidR="008A251B" w:rsidRPr="00AA066F" w:rsidRDefault="00473006" w:rsidP="0020796E">
      <w:pPr>
        <w:spacing w:before="120" w:line="300" w:lineRule="atLeast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9</w:t>
      </w:r>
      <w:r w:rsidR="008A251B" w:rsidRPr="00AA066F">
        <w:rPr>
          <w:rFonts w:ascii="Arial" w:hAnsi="Arial" w:cs="Arial"/>
          <w:b/>
        </w:rPr>
        <w:t>)</w:t>
      </w:r>
      <w:r w:rsidR="008A251B" w:rsidRPr="00AA066F">
        <w:rPr>
          <w:rFonts w:ascii="Arial" w:hAnsi="Arial" w:cs="Arial"/>
          <w:b/>
        </w:rPr>
        <w:tab/>
      </w:r>
      <w:r w:rsidR="008A251B" w:rsidRPr="00AA066F">
        <w:rPr>
          <w:rFonts w:ascii="Arial" w:hAnsi="Arial" w:cs="Arial"/>
        </w:rPr>
        <w:t xml:space="preserve">di impegnarsi ad uniformarsi, in caso di aggiudicazione, alla disciplina di cui agli articoli 17, comma 2, e 53, comma 3 del </w:t>
      </w:r>
      <w:proofErr w:type="spellStart"/>
      <w:r w:rsidR="008A251B" w:rsidRPr="00AA066F">
        <w:rPr>
          <w:rFonts w:ascii="Arial" w:hAnsi="Arial" w:cs="Arial"/>
        </w:rPr>
        <w:t>d.p.r.</w:t>
      </w:r>
      <w:proofErr w:type="spellEnd"/>
      <w:r w:rsidR="008A251B" w:rsidRPr="00AA066F">
        <w:rPr>
          <w:rFonts w:ascii="Arial" w:hAnsi="Arial" w:cs="Arial"/>
        </w:rPr>
        <w:t xml:space="preserve"> 633/1972 e a comunicare alla stazione appaltante la nomina del proprio rappresentante fiscale, nelle forme di legge;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  <w:b/>
        </w:rPr>
        <w:t>1</w:t>
      </w:r>
      <w:r w:rsidR="00473006">
        <w:rPr>
          <w:rFonts w:ascii="Arial" w:hAnsi="Arial" w:cs="Arial"/>
          <w:b/>
        </w:rPr>
        <w:t>0</w:t>
      </w:r>
      <w:r w:rsidRPr="00AA066F">
        <w:rPr>
          <w:rFonts w:ascii="Arial" w:hAnsi="Arial" w:cs="Arial"/>
          <w:b/>
        </w:rPr>
        <w:t xml:space="preserve">) </w:t>
      </w:r>
      <w:r w:rsidRPr="00AA066F">
        <w:rPr>
          <w:rFonts w:ascii="Arial" w:hAnsi="Arial" w:cs="Arial"/>
        </w:rPr>
        <w:t>indica i seguenti dati: domicilio fiscale …………; codice fiscale ……………, partita IVA ……………</w:t>
      </w:r>
      <w:proofErr w:type="gramStart"/>
      <w:r w:rsidRPr="00AA066F">
        <w:rPr>
          <w:rFonts w:ascii="Arial" w:hAnsi="Arial" w:cs="Arial"/>
        </w:rPr>
        <w:t>…….</w:t>
      </w:r>
      <w:proofErr w:type="gramEnd"/>
      <w:r w:rsidRPr="00AA066F">
        <w:rPr>
          <w:rFonts w:ascii="Arial" w:hAnsi="Arial" w:cs="Arial"/>
        </w:rPr>
        <w:t>;  indica l’indirizzo PEC oppure, solo in caso di concorrenti aventi sede in altri Stati membri, l’indirizzo di posta elettronica ……………… ai fini delle comunicazioni di cui all’art. 76 del Codice;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  <w:b/>
        </w:rPr>
        <w:t>1</w:t>
      </w:r>
      <w:r w:rsidR="00473006">
        <w:rPr>
          <w:rFonts w:ascii="Arial" w:hAnsi="Arial" w:cs="Arial"/>
          <w:b/>
        </w:rPr>
        <w:t>1</w:t>
      </w:r>
      <w:r w:rsidRPr="00AA066F">
        <w:rPr>
          <w:rFonts w:ascii="Arial" w:hAnsi="Arial" w:cs="Arial"/>
          <w:b/>
        </w:rPr>
        <w:t xml:space="preserve">)  </w:t>
      </w:r>
      <w:r w:rsidRPr="00AA066F">
        <w:rPr>
          <w:rFonts w:ascii="Arial" w:hAnsi="Arial" w:cs="Arial"/>
        </w:rPr>
        <w:t xml:space="preserve">autorizza qualora un partecipante alla gara eserciti la facoltà di “accesso agli atti”, la stazione appaltante a rilasciare copia di tutta la documentazione presentata per la partecipazione alla gara </w:t>
      </w:r>
      <w:r w:rsidRPr="00AA066F">
        <w:rPr>
          <w:rFonts w:ascii="Arial" w:hAnsi="Arial" w:cs="Arial"/>
          <w:b/>
        </w:rPr>
        <w:t xml:space="preserve">oppure </w:t>
      </w:r>
      <w:r w:rsidRPr="00AA066F">
        <w:rPr>
          <w:rFonts w:ascii="Arial" w:hAnsi="Arial" w:cs="Arial"/>
        </w:rPr>
        <w:t>non autorizza, qualora un partecipante alla gara eserciti la facoltà di “accesso agli atti”, la stazione appaltante a rilasciare copia dell’offerta tecnica e delle spiegazioni che saranno eventualmente richieste in sede di verifica delle offerte anomale, in quanto coperte da segreto tecnico/commerciale. Tale dichiarazione dovrà essere adeguatamente motivata e comprovata ai sensi dell’art. 53, comma 5, lett. a), del Codice;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  <w:b/>
        </w:rPr>
        <w:t>1</w:t>
      </w:r>
      <w:r w:rsidR="00473006">
        <w:rPr>
          <w:rFonts w:ascii="Arial" w:hAnsi="Arial" w:cs="Arial"/>
          <w:b/>
        </w:rPr>
        <w:t>2</w:t>
      </w:r>
      <w:r w:rsidRPr="00AA066F">
        <w:rPr>
          <w:rFonts w:ascii="Arial" w:hAnsi="Arial" w:cs="Arial"/>
          <w:b/>
        </w:rPr>
        <w:t xml:space="preserve">) </w:t>
      </w:r>
      <w:r w:rsidRPr="00AA066F">
        <w:rPr>
          <w:rFonts w:ascii="Arial" w:hAnsi="Arial" w:cs="Arial"/>
        </w:rPr>
        <w:t>di essere informato, ai sensi e per gli effetti dell’articolo 13 del decreto legislativo 30 giugno 2003, n. 196 e del Regolamento (CE) 27 aprile 2016, n. 2016/679/UE, che i dati personali raccolti saranno trattati, anche con strumenti informatici, esclusivamente nell’ambito della presente gara, nonché dell’esistenza dei diritti di cui all’articolo 7 del medesimo decreto legislativo, nonché del Regolamento (CE).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  <w:b/>
        </w:rPr>
        <w:t>1</w:t>
      </w:r>
      <w:r w:rsidR="00473006">
        <w:rPr>
          <w:rFonts w:ascii="Arial" w:hAnsi="Arial" w:cs="Arial"/>
          <w:b/>
        </w:rPr>
        <w:t>3</w:t>
      </w:r>
      <w:r w:rsidRPr="00AA066F">
        <w:rPr>
          <w:rFonts w:ascii="Arial" w:hAnsi="Arial" w:cs="Arial"/>
          <w:b/>
        </w:rPr>
        <w:t>)</w:t>
      </w:r>
      <w:r w:rsidRPr="00AA066F">
        <w:rPr>
          <w:rFonts w:ascii="Arial" w:hAnsi="Arial" w:cs="Arial"/>
        </w:rPr>
        <w:t xml:space="preserve"> la persona fisica incaricata dell’integrazione fra le prestazioni specialistiche è: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</w:p>
    <w:p w:rsidR="00D306DD" w:rsidRPr="00AA066F" w:rsidRDefault="00D306DD" w:rsidP="00D306DD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D306DD" w:rsidRPr="00AA066F" w:rsidRDefault="00D306DD" w:rsidP="00D306DD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D306DD" w:rsidRPr="00AA066F" w:rsidRDefault="00D306DD" w:rsidP="00D306DD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D306DD" w:rsidRPr="00AA066F" w:rsidRDefault="00D306DD" w:rsidP="00D306DD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D306DD" w:rsidRPr="00AA066F" w:rsidRDefault="00D306DD" w:rsidP="00D306DD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D306DD" w:rsidRPr="00AA066F" w:rsidRDefault="00D306DD" w:rsidP="00D306DD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D306DD" w:rsidRPr="00AA066F" w:rsidRDefault="00D306DD" w:rsidP="0020796E">
      <w:pPr>
        <w:spacing w:before="120" w:line="300" w:lineRule="atLeast"/>
        <w:jc w:val="both"/>
        <w:rPr>
          <w:rFonts w:ascii="Arial" w:hAnsi="Arial" w:cs="Arial"/>
          <w:b/>
        </w:rPr>
      </w:pP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  <w:b/>
        </w:rPr>
        <w:t>Per gli operatori economici ammessi al concordato preventivo con continuità aziendale di cui all’art. 186 bis del R.D. 16 marzo 1942, n. 267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  <w:b/>
        </w:rPr>
        <w:t>1</w:t>
      </w:r>
      <w:r w:rsidR="00473006">
        <w:rPr>
          <w:rFonts w:ascii="Arial" w:hAnsi="Arial" w:cs="Arial"/>
          <w:b/>
        </w:rPr>
        <w:t>4</w:t>
      </w:r>
      <w:r w:rsidRPr="00AA066F">
        <w:rPr>
          <w:rFonts w:ascii="Arial" w:hAnsi="Arial" w:cs="Arial"/>
          <w:b/>
        </w:rPr>
        <w:t xml:space="preserve">) </w:t>
      </w:r>
      <w:r w:rsidRPr="00AA066F">
        <w:rPr>
          <w:rFonts w:ascii="Arial" w:hAnsi="Arial" w:cs="Arial"/>
        </w:rPr>
        <w:t>indica, ad integrazione di quanto indicato nella parte III, sez. C, lett. d) del DGUE, i seguenti  estremi del provvedimento di ammissione al concordato e del provvedimento di autorizzazione a partecipare alle gare ………… rilasciati dal Tribunale di  ……………… nonché dichiara di non partecipare alla gara quale mandataria di un raggruppamento temporaneo di imprese e che le altre imprese aderenti al raggruppamento non sono assoggettate ad una procedura concorsuale ai sensi dell’art. 186  bis, comma 6 del R.D. 16 marzo 1942, n. 267.</w:t>
      </w:r>
    </w:p>
    <w:p w:rsidR="00D306DD" w:rsidRPr="00AA066F" w:rsidRDefault="00D306DD" w:rsidP="0020796E">
      <w:pPr>
        <w:spacing w:before="120" w:line="300" w:lineRule="atLeast"/>
        <w:jc w:val="both"/>
        <w:rPr>
          <w:rFonts w:ascii="Arial" w:hAnsi="Arial" w:cs="Arial"/>
        </w:rPr>
      </w:pP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  <w:b/>
        </w:rPr>
        <w:t>1</w:t>
      </w:r>
      <w:r w:rsidR="00473006">
        <w:rPr>
          <w:rFonts w:ascii="Arial" w:hAnsi="Arial" w:cs="Arial"/>
          <w:b/>
        </w:rPr>
        <w:t>5</w:t>
      </w:r>
      <w:r w:rsidRPr="00AA066F">
        <w:rPr>
          <w:rFonts w:ascii="Arial" w:hAnsi="Arial" w:cs="Arial"/>
          <w:b/>
        </w:rPr>
        <w:t xml:space="preserve">) (solo per i raggruppamenti temporanei) </w:t>
      </w:r>
      <w:r w:rsidRPr="00AA066F">
        <w:rPr>
          <w:rFonts w:ascii="Arial" w:hAnsi="Arial" w:cs="Arial"/>
        </w:rPr>
        <w:t xml:space="preserve">nome, cognome, codice fiscale, estremi dei requisiti (titolo di studio, data di abilitazione e n. iscrizione all’albo professionale) del </w:t>
      </w:r>
      <w:r w:rsidRPr="00AA066F">
        <w:rPr>
          <w:rFonts w:ascii="Arial" w:hAnsi="Arial" w:cs="Arial"/>
          <w:b/>
          <w:u w:val="single"/>
        </w:rPr>
        <w:t>giovane professionista</w:t>
      </w:r>
      <w:r w:rsidRPr="00AA066F">
        <w:rPr>
          <w:rFonts w:ascii="Arial" w:hAnsi="Arial" w:cs="Arial"/>
        </w:rPr>
        <w:t xml:space="preserve"> di cui all’art. 4, comma 1, del </w:t>
      </w:r>
      <w:proofErr w:type="spellStart"/>
      <w:r w:rsidRPr="00AA066F">
        <w:rPr>
          <w:rFonts w:ascii="Arial" w:hAnsi="Arial" w:cs="Arial"/>
        </w:rPr>
        <w:t>d.m.</w:t>
      </w:r>
      <w:proofErr w:type="spellEnd"/>
      <w:r w:rsidRPr="00AA066F">
        <w:rPr>
          <w:rFonts w:ascii="Arial" w:hAnsi="Arial" w:cs="Arial"/>
        </w:rPr>
        <w:t xml:space="preserve"> 263/2016 e relativa posizione, ai sensi del comma 2:</w:t>
      </w:r>
    </w:p>
    <w:p w:rsidR="008A251B" w:rsidRPr="00AA066F" w:rsidRDefault="008A251B" w:rsidP="00D306DD">
      <w:pPr>
        <w:spacing w:line="300" w:lineRule="atLeast"/>
        <w:jc w:val="both"/>
        <w:rPr>
          <w:rFonts w:ascii="Arial" w:hAnsi="Arial" w:cs="Arial"/>
        </w:rPr>
      </w:pPr>
    </w:p>
    <w:p w:rsidR="00D306DD" w:rsidRPr="00AA066F" w:rsidRDefault="00D306DD" w:rsidP="00D306DD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nome:</w:t>
      </w:r>
    </w:p>
    <w:p w:rsidR="00D306DD" w:rsidRPr="00AA066F" w:rsidRDefault="00D306DD" w:rsidP="00D306DD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cognome:</w:t>
      </w:r>
    </w:p>
    <w:p w:rsidR="00D306DD" w:rsidRPr="00AA066F" w:rsidRDefault="00D306DD" w:rsidP="00D306DD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data e luogo di nascita:</w:t>
      </w:r>
    </w:p>
    <w:p w:rsidR="00D306DD" w:rsidRPr="00AA066F" w:rsidRDefault="00D306DD" w:rsidP="00D306DD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codice fiscale:</w:t>
      </w:r>
    </w:p>
    <w:p w:rsidR="00D306DD" w:rsidRPr="00AA066F" w:rsidRDefault="00D306DD" w:rsidP="00D306DD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residenza:</w:t>
      </w:r>
    </w:p>
    <w:p w:rsidR="00D306DD" w:rsidRPr="00AA066F" w:rsidRDefault="00D306DD" w:rsidP="00D306DD">
      <w:pPr>
        <w:spacing w:before="120"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iscrizione Albo Professionale di______________ n.____________ dal______________</w:t>
      </w:r>
    </w:p>
    <w:p w:rsidR="00D306DD" w:rsidRPr="00AA066F" w:rsidRDefault="00D306DD" w:rsidP="00D306DD">
      <w:pPr>
        <w:spacing w:line="300" w:lineRule="atLeast"/>
        <w:jc w:val="both"/>
        <w:rPr>
          <w:rFonts w:ascii="Arial" w:hAnsi="Arial" w:cs="Arial"/>
        </w:rPr>
      </w:pPr>
    </w:p>
    <w:p w:rsidR="008A251B" w:rsidRPr="00AA066F" w:rsidRDefault="008A251B" w:rsidP="00D306DD">
      <w:pPr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Posizione nel raggruppamento:</w:t>
      </w:r>
    </w:p>
    <w:p w:rsidR="008A251B" w:rsidRPr="00AA066F" w:rsidRDefault="008A251B" w:rsidP="0020796E">
      <w:pPr>
        <w:spacing w:line="300" w:lineRule="atLeast"/>
        <w:ind w:left="360"/>
        <w:jc w:val="both"/>
        <w:rPr>
          <w:rFonts w:ascii="Arial" w:hAnsi="Arial" w:cs="Arial"/>
        </w:rPr>
      </w:pPr>
    </w:p>
    <w:p w:rsidR="008A251B" w:rsidRPr="00AA066F" w:rsidRDefault="008A251B" w:rsidP="003E0289">
      <w:pPr>
        <w:pStyle w:val="Paragrafoelenco"/>
        <w:numPr>
          <w:ilvl w:val="0"/>
          <w:numId w:val="4"/>
        </w:numPr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un libero professionista singolo o associato;</w:t>
      </w:r>
    </w:p>
    <w:p w:rsidR="008A251B" w:rsidRPr="00AA066F" w:rsidRDefault="008A251B" w:rsidP="003E0289">
      <w:pPr>
        <w:pStyle w:val="Paragrafoelenco"/>
        <w:numPr>
          <w:ilvl w:val="0"/>
          <w:numId w:val="4"/>
        </w:numPr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con riferimento alle società di cui agli articoli 2 e 3 del D.M. 2 dicembre 2016 n.263, un amministratore, un socio, un dipendente o un consulente su base annua che abbia fatturato nei confronti della società una quota superiore al cinquanta per cento del proprio fatturato annuo risultante dall'ultima dichiarazione IVA;</w:t>
      </w:r>
    </w:p>
    <w:p w:rsidR="008A251B" w:rsidRPr="00AA066F" w:rsidRDefault="008A251B" w:rsidP="003E0289">
      <w:pPr>
        <w:pStyle w:val="Paragrafoelenco"/>
        <w:numPr>
          <w:ilvl w:val="0"/>
          <w:numId w:val="4"/>
        </w:numPr>
        <w:spacing w:line="300" w:lineRule="atLeast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</w:rPr>
        <w:t>con riferimento ai prestatori di servizi attinenti</w:t>
      </w:r>
      <w:r w:rsidR="00D306DD" w:rsidRPr="00AA066F">
        <w:rPr>
          <w:rFonts w:ascii="Arial" w:hAnsi="Arial" w:cs="Arial"/>
        </w:rPr>
        <w:t xml:space="preserve"> </w:t>
      </w:r>
      <w:r w:rsidRPr="00AA066F">
        <w:rPr>
          <w:rFonts w:ascii="Arial" w:hAnsi="Arial" w:cs="Arial"/>
        </w:rPr>
        <w:t>l'architettura</w:t>
      </w:r>
      <w:r w:rsidR="00D306DD" w:rsidRPr="00AA066F">
        <w:rPr>
          <w:rFonts w:ascii="Arial" w:hAnsi="Arial" w:cs="Arial"/>
        </w:rPr>
        <w:t xml:space="preserve"> e</w:t>
      </w:r>
      <w:r w:rsidRPr="00AA066F">
        <w:rPr>
          <w:rFonts w:ascii="Arial" w:hAnsi="Arial" w:cs="Arial"/>
        </w:rPr>
        <w:t xml:space="preserve"> l'ingegneria di altri Stati membri, un soggetto avente caratteristiche equivalenti, conformemente alla legislazione vigente nello Stato membro dell'Unione europea in cui è stabilito, ai soggetti indicati alla lettera a), se libero professionista singolo o associato, ovvero alla lettera b), se costituito in forma societaria.</w:t>
      </w:r>
    </w:p>
    <w:p w:rsidR="008A251B" w:rsidRPr="00AA066F" w:rsidRDefault="008A251B" w:rsidP="0020796E">
      <w:pPr>
        <w:spacing w:before="120" w:line="300" w:lineRule="atLeast"/>
        <w:jc w:val="both"/>
        <w:rPr>
          <w:rFonts w:ascii="Arial" w:hAnsi="Arial" w:cs="Arial"/>
          <w:b/>
        </w:rPr>
      </w:pPr>
    </w:p>
    <w:p w:rsidR="008A251B" w:rsidRPr="00AA066F" w:rsidRDefault="008A251B" w:rsidP="0020796E">
      <w:pPr>
        <w:shd w:val="clear" w:color="auto" w:fill="FFFFFF" w:themeFill="background1"/>
        <w:spacing w:before="120" w:line="300" w:lineRule="atLeast"/>
        <w:jc w:val="both"/>
        <w:rPr>
          <w:rFonts w:ascii="Arial" w:hAnsi="Arial" w:cs="Arial"/>
          <w:b/>
        </w:rPr>
      </w:pPr>
      <w:proofErr w:type="gramStart"/>
      <w:r w:rsidRPr="00AA066F">
        <w:rPr>
          <w:rFonts w:ascii="Arial" w:hAnsi="Arial" w:cs="Arial"/>
          <w:b/>
        </w:rPr>
        <w:t>1</w:t>
      </w:r>
      <w:r w:rsidR="00473006">
        <w:rPr>
          <w:rFonts w:ascii="Arial" w:hAnsi="Arial" w:cs="Arial"/>
          <w:b/>
        </w:rPr>
        <w:t>6</w:t>
      </w:r>
      <w:r w:rsidRPr="00AA066F">
        <w:rPr>
          <w:rFonts w:ascii="Arial" w:hAnsi="Arial" w:cs="Arial"/>
          <w:b/>
        </w:rPr>
        <w:t>)  (</w:t>
      </w:r>
      <w:proofErr w:type="gramEnd"/>
      <w:r w:rsidRPr="00AA066F">
        <w:rPr>
          <w:rFonts w:ascii="Arial" w:hAnsi="Arial" w:cs="Arial"/>
          <w:b/>
        </w:rPr>
        <w:t xml:space="preserve">Nel caso di associazione temporanea o consorzio ordinario o GEIE non ancora costituiti): </w:t>
      </w:r>
    </w:p>
    <w:p w:rsidR="00D306DD" w:rsidRPr="00AA066F" w:rsidRDefault="008A251B" w:rsidP="003E0289">
      <w:pPr>
        <w:pStyle w:val="Paragrafoelenco"/>
        <w:numPr>
          <w:ilvl w:val="0"/>
          <w:numId w:val="6"/>
        </w:numPr>
        <w:shd w:val="clear" w:color="auto" w:fill="FFFFFF" w:themeFill="background1"/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che, in caso di aggiudicazione, mi uniformerò alla disciplina vigente in materia di contratti pubblici con riguardo alle associazioni temporanee o consorzi o GEIE conferendo mandato speciale con rappresentanza o funzioni di capogruppo a…………………………………………</w:t>
      </w:r>
      <w:proofErr w:type="gramStart"/>
      <w:r w:rsidRPr="00AA066F">
        <w:rPr>
          <w:rFonts w:ascii="Arial" w:hAnsi="Arial" w:cs="Arial"/>
        </w:rPr>
        <w:t>…....</w:t>
      </w:r>
      <w:proofErr w:type="gramEnd"/>
      <w:r w:rsidRPr="00AA066F">
        <w:rPr>
          <w:rFonts w:ascii="Arial" w:hAnsi="Arial" w:cs="Arial"/>
        </w:rPr>
        <w:t>, la quale stipulerà il contratto in nome e per conto proprio e delle mandanti;</w:t>
      </w:r>
    </w:p>
    <w:p w:rsidR="008A251B" w:rsidRPr="00AA066F" w:rsidRDefault="008A251B" w:rsidP="003E0289">
      <w:pPr>
        <w:pStyle w:val="Paragrafoelenco"/>
        <w:numPr>
          <w:ilvl w:val="0"/>
          <w:numId w:val="6"/>
        </w:numPr>
        <w:shd w:val="clear" w:color="auto" w:fill="FFFFFF" w:themeFill="background1"/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che, in caso di aggiudicazione,</w:t>
      </w:r>
      <w:r w:rsidRPr="00AA066F">
        <w:rPr>
          <w:rFonts w:ascii="Arial" w:hAnsi="Arial" w:cs="Arial"/>
          <w:b/>
          <w:i/>
        </w:rPr>
        <w:t xml:space="preserve"> </w:t>
      </w:r>
      <w:r w:rsidRPr="00AA066F">
        <w:rPr>
          <w:rFonts w:ascii="Arial" w:hAnsi="Arial" w:cs="Arial"/>
        </w:rPr>
        <w:t>produrrò, entro il termine indicato nella comunicazione di affidamento dell’appalto, atto notarile di costituzione del Consorzio o del Raggruppamento temporaneo di imprese dal quale risulti: il conferimento di mandato speciale, gratuito ed irrevocabile nei confronti dell’impresa/Professionis</w:t>
      </w:r>
      <w:bookmarkStart w:id="0" w:name="_GoBack"/>
      <w:bookmarkEnd w:id="0"/>
      <w:r w:rsidRPr="00AA066F">
        <w:rPr>
          <w:rFonts w:ascii="Arial" w:hAnsi="Arial" w:cs="Arial"/>
        </w:rPr>
        <w:t xml:space="preserve">ta capogruppo; l’inefficacia nei confronti dell’Ente appaltante della revoca del mandato stesso per giusta causa; l’attribuzione al mandatario, da parte delle imprese mandanti, della rappresentanza esclusiva, anche processuale, nei confronti dell’Ente appaltante per tutte le operazioni e gli atti di qualsiasi natura dipendenti dall’appalto, fino alla estinzione di ogni rapporto e di accettare, senza condizione o riserva alcuna, tutte le </w:t>
      </w:r>
      <w:r w:rsidRPr="00AA066F">
        <w:rPr>
          <w:rFonts w:ascii="Arial" w:hAnsi="Arial" w:cs="Arial"/>
        </w:rPr>
        <w:lastRenderedPageBreak/>
        <w:t>norme e disposizioni contenute nel bando di gara, nel disciplinare di gara, nello schema di disciplinare di incarico.</w:t>
      </w:r>
    </w:p>
    <w:p w:rsidR="008A251B" w:rsidRPr="00AA066F" w:rsidRDefault="008A251B" w:rsidP="00D306DD">
      <w:pPr>
        <w:shd w:val="clear" w:color="auto" w:fill="FFFFFF" w:themeFill="background1"/>
        <w:spacing w:before="120" w:line="300" w:lineRule="atLeast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  <w:b/>
        </w:rPr>
        <w:t xml:space="preserve">(Nel caso di associazione temporanea o consorzio ordinario o GEIE costituiti e non ancora costituiti): </w:t>
      </w:r>
    </w:p>
    <w:p w:rsidR="008A251B" w:rsidRPr="00AA066F" w:rsidRDefault="008A251B" w:rsidP="003E0289">
      <w:pPr>
        <w:pStyle w:val="Paragrafoelenco"/>
        <w:numPr>
          <w:ilvl w:val="0"/>
          <w:numId w:val="6"/>
        </w:numPr>
        <w:shd w:val="clear" w:color="auto" w:fill="FFFFFF" w:themeFill="background1"/>
        <w:spacing w:line="300" w:lineRule="atLeast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che la composizione del raggruppamento/ consorzio ordinario/GEIE è /sarà la seguente:</w:t>
      </w:r>
    </w:p>
    <w:p w:rsidR="008A251B" w:rsidRPr="00AA066F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  <w:b/>
        </w:rPr>
        <w:t xml:space="preserve">Capogruppo: </w:t>
      </w:r>
    </w:p>
    <w:p w:rsidR="008A251B" w:rsidRPr="00AA066F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 xml:space="preserve">Percentuale di partecipazione: </w:t>
      </w:r>
    </w:p>
    <w:p w:rsidR="008A251B" w:rsidRPr="00AA066F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Tipologia di prestazione eseguita:</w:t>
      </w:r>
    </w:p>
    <w:p w:rsidR="008A251B" w:rsidRPr="00AA066F" w:rsidRDefault="008A251B" w:rsidP="00D306DD">
      <w:pPr>
        <w:shd w:val="clear" w:color="auto" w:fill="FFFFFF" w:themeFill="background1"/>
        <w:spacing w:before="240" w:line="300" w:lineRule="atLeast"/>
        <w:ind w:left="284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  <w:b/>
        </w:rPr>
        <w:t xml:space="preserve">Mandante: </w:t>
      </w:r>
    </w:p>
    <w:p w:rsidR="00D306DD" w:rsidRPr="00AA066F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 xml:space="preserve">Percentuale di partecipazione: </w:t>
      </w:r>
    </w:p>
    <w:p w:rsidR="008A251B" w:rsidRPr="00AA066F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 xml:space="preserve">Tipologia di prestazione eseguita: </w:t>
      </w:r>
    </w:p>
    <w:p w:rsidR="00D306DD" w:rsidRPr="00AA066F" w:rsidRDefault="008A251B" w:rsidP="00D306DD">
      <w:pPr>
        <w:shd w:val="clear" w:color="auto" w:fill="FFFFFF" w:themeFill="background1"/>
        <w:spacing w:before="240" w:line="300" w:lineRule="atLeast"/>
        <w:ind w:left="284"/>
        <w:jc w:val="both"/>
        <w:rPr>
          <w:rFonts w:ascii="Arial" w:hAnsi="Arial" w:cs="Arial"/>
          <w:b/>
        </w:rPr>
      </w:pPr>
      <w:r w:rsidRPr="00AA066F">
        <w:rPr>
          <w:rFonts w:ascii="Arial" w:hAnsi="Arial" w:cs="Arial"/>
          <w:b/>
        </w:rPr>
        <w:t>Mandante:</w:t>
      </w:r>
    </w:p>
    <w:p w:rsidR="008A251B" w:rsidRPr="00AA066F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 xml:space="preserve">Percentuale di partecipazione: </w:t>
      </w:r>
    </w:p>
    <w:p w:rsidR="008A251B" w:rsidRPr="00AA066F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</w:rPr>
      </w:pPr>
      <w:r w:rsidRPr="00AA066F">
        <w:rPr>
          <w:rFonts w:ascii="Arial" w:hAnsi="Arial" w:cs="Arial"/>
        </w:rPr>
        <w:t>Tipologia di prestazione eseguita:</w:t>
      </w:r>
    </w:p>
    <w:p w:rsidR="008A251B" w:rsidRPr="00AA066F" w:rsidRDefault="008A251B" w:rsidP="00D306DD">
      <w:pPr>
        <w:shd w:val="clear" w:color="auto" w:fill="FFFFFF" w:themeFill="background1"/>
        <w:spacing w:before="120" w:line="300" w:lineRule="atLeast"/>
        <w:ind w:left="284"/>
        <w:jc w:val="both"/>
        <w:rPr>
          <w:rFonts w:ascii="Arial" w:hAnsi="Arial" w:cs="Arial"/>
        </w:rPr>
      </w:pPr>
    </w:p>
    <w:p w:rsidR="008A251B" w:rsidRPr="00AA066F" w:rsidRDefault="008A251B" w:rsidP="00D306DD">
      <w:pPr>
        <w:pStyle w:val="Corpodeltesto2"/>
        <w:tabs>
          <w:tab w:val="left" w:pos="8496"/>
        </w:tabs>
        <w:suppressAutoHyphens/>
        <w:spacing w:line="300" w:lineRule="atLeast"/>
        <w:ind w:left="142" w:hanging="142"/>
        <w:rPr>
          <w:rFonts w:ascii="Arial" w:hAnsi="Arial" w:cs="Arial"/>
          <w:szCs w:val="24"/>
        </w:rPr>
      </w:pPr>
    </w:p>
    <w:p w:rsidR="008A251B" w:rsidRPr="00AA066F" w:rsidRDefault="008A251B" w:rsidP="00D306DD">
      <w:pPr>
        <w:pStyle w:val="Corpodeltesto2"/>
        <w:tabs>
          <w:tab w:val="left" w:pos="8496"/>
        </w:tabs>
        <w:suppressAutoHyphens/>
        <w:spacing w:line="300" w:lineRule="atLeast"/>
        <w:ind w:left="142" w:hanging="142"/>
        <w:rPr>
          <w:rFonts w:ascii="Arial" w:hAnsi="Arial" w:cs="Arial"/>
          <w:szCs w:val="24"/>
        </w:rPr>
      </w:pPr>
      <w:r w:rsidRPr="00AA066F">
        <w:rPr>
          <w:rFonts w:ascii="Arial" w:hAnsi="Arial" w:cs="Arial"/>
          <w:szCs w:val="24"/>
        </w:rPr>
        <w:t>FIRMA</w:t>
      </w:r>
    </w:p>
    <w:p w:rsidR="008A251B" w:rsidRPr="00AA066F" w:rsidRDefault="008A251B" w:rsidP="00D306DD">
      <w:pPr>
        <w:pStyle w:val="Corpodeltesto2"/>
        <w:tabs>
          <w:tab w:val="left" w:pos="8496"/>
        </w:tabs>
        <w:suppressAutoHyphens/>
        <w:spacing w:line="300" w:lineRule="atLeast"/>
        <w:ind w:left="142" w:hanging="142"/>
        <w:rPr>
          <w:rFonts w:ascii="Arial" w:hAnsi="Arial" w:cs="Arial"/>
          <w:szCs w:val="24"/>
        </w:rPr>
      </w:pPr>
      <w:r w:rsidRPr="00AA066F">
        <w:rPr>
          <w:rFonts w:ascii="Arial" w:hAnsi="Arial" w:cs="Arial"/>
          <w:szCs w:val="24"/>
        </w:rPr>
        <w:t>________________________________________</w:t>
      </w:r>
    </w:p>
    <w:p w:rsidR="008A251B" w:rsidRPr="00AA066F" w:rsidRDefault="008A251B" w:rsidP="00D306DD">
      <w:pPr>
        <w:pStyle w:val="Corpodeltesto2"/>
        <w:tabs>
          <w:tab w:val="left" w:pos="0"/>
          <w:tab w:val="left" w:pos="8496"/>
        </w:tabs>
        <w:suppressAutoHyphens/>
        <w:spacing w:line="300" w:lineRule="atLeast"/>
        <w:rPr>
          <w:rFonts w:ascii="Arial" w:hAnsi="Arial" w:cs="Arial"/>
          <w:szCs w:val="24"/>
        </w:rPr>
      </w:pPr>
    </w:p>
    <w:p w:rsidR="008A251B" w:rsidRPr="00AA066F" w:rsidRDefault="008A251B" w:rsidP="00D306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496"/>
        </w:tabs>
        <w:suppressAutoHyphens/>
        <w:spacing w:line="300" w:lineRule="atLeast"/>
        <w:jc w:val="both"/>
        <w:rPr>
          <w:rFonts w:ascii="Arial" w:hAnsi="Arial" w:cs="Arial"/>
          <w:b/>
          <w:bCs/>
          <w:iCs/>
          <w:spacing w:val="-2"/>
        </w:rPr>
      </w:pPr>
      <w:r w:rsidRPr="00AA066F">
        <w:rPr>
          <w:rFonts w:ascii="Arial" w:hAnsi="Arial" w:cs="Arial"/>
          <w:b/>
        </w:rPr>
        <w:t>La presente dichiarazione deve essere sottoscritta digitalmente nelle modalità di cui all’art. 14.1 del disciplinare di gara ed inserita in Piattaforma Sintel nello spazio della Busta Telematica Amministrativa</w:t>
      </w:r>
    </w:p>
    <w:p w:rsidR="008A251B" w:rsidRPr="00AA066F" w:rsidRDefault="008A251B" w:rsidP="00D306DD">
      <w:pPr>
        <w:spacing w:line="300" w:lineRule="atLeast"/>
        <w:jc w:val="both"/>
        <w:rPr>
          <w:rFonts w:ascii="Arial" w:hAnsi="Arial" w:cs="Arial"/>
        </w:rPr>
      </w:pPr>
    </w:p>
    <w:sectPr w:rsidR="008A251B" w:rsidRPr="00AA066F" w:rsidSect="00A6013E">
      <w:headerReference w:type="default" r:id="rId8"/>
      <w:footerReference w:type="default" r:id="rId9"/>
      <w:headerReference w:type="first" r:id="rId10"/>
      <w:footerReference w:type="first" r:id="rId11"/>
      <w:pgSz w:w="11907" w:h="16840"/>
      <w:pgMar w:top="1440" w:right="1080" w:bottom="1440" w:left="1080" w:header="705" w:footer="556" w:gutter="0"/>
      <w:cols w:space="709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7FC6" w:rsidRDefault="003C7FC6">
      <w:r>
        <w:separator/>
      </w:r>
    </w:p>
  </w:endnote>
  <w:endnote w:type="continuationSeparator" w:id="0">
    <w:p w:rsidR="003C7FC6" w:rsidRDefault="003C7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5020503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-Antiqua,Bold">
    <w:altName w:val="Book Antiqu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3FEE" w:rsidRDefault="001F505A" w:rsidP="005B39C4">
    <w:pPr>
      <w:pStyle w:val="Pidipagina"/>
      <w:ind w:left="6096"/>
      <w:jc w:val="right"/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5139055</wp:posOffset>
          </wp:positionH>
          <wp:positionV relativeFrom="paragraph">
            <wp:posOffset>9617075</wp:posOffset>
          </wp:positionV>
          <wp:extent cx="1432560" cy="485775"/>
          <wp:effectExtent l="0" t="0" r="0" b="0"/>
          <wp:wrapNone/>
          <wp:docPr id="20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256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AA3FEE">
      <w:t xml:space="preserve">  </w:t>
    </w:r>
    <w:r>
      <w:rPr>
        <w:noProof/>
        <w:lang w:eastAsia="it-IT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5139055</wp:posOffset>
          </wp:positionH>
          <wp:positionV relativeFrom="paragraph">
            <wp:posOffset>9617075</wp:posOffset>
          </wp:positionV>
          <wp:extent cx="1432560" cy="485775"/>
          <wp:effectExtent l="0" t="0" r="0" b="0"/>
          <wp:wrapNone/>
          <wp:docPr id="204" name="Immagine 2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256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AA3FEE">
      <w:t xml:space="preserve">                                              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3E80" w:rsidRDefault="00C63E80" w:rsidP="00FC0AEA">
    <w:pPr>
      <w:pStyle w:val="Pidipagina"/>
      <w:tabs>
        <w:tab w:val="clear" w:pos="9638"/>
        <w:tab w:val="right" w:pos="8504"/>
      </w:tabs>
      <w:ind w:left="-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7FC6" w:rsidRDefault="003C7FC6">
      <w:r>
        <w:separator/>
      </w:r>
    </w:p>
  </w:footnote>
  <w:footnote w:type="continuationSeparator" w:id="0">
    <w:p w:rsidR="003C7FC6" w:rsidRDefault="003C7F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5ACE" w:rsidRPr="00AF5B5B" w:rsidRDefault="00DC5ACE">
    <w:pPr>
      <w:pStyle w:val="Intestazione"/>
      <w:jc w:val="right"/>
      <w:rPr>
        <w:rFonts w:ascii="Arial" w:hAnsi="Arial" w:cs="Arial"/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3E80" w:rsidRDefault="00C63E80" w:rsidP="004C5B5F">
    <w:pPr>
      <w:pStyle w:val="Intestazione"/>
      <w:ind w:left="-99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518CA"/>
    <w:multiLevelType w:val="hybridMultilevel"/>
    <w:tmpl w:val="46E065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8A528E"/>
    <w:multiLevelType w:val="hybridMultilevel"/>
    <w:tmpl w:val="A142D8D2"/>
    <w:lvl w:ilvl="0" w:tplc="9F109A30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7B72F65"/>
    <w:multiLevelType w:val="hybridMultilevel"/>
    <w:tmpl w:val="C32607F4"/>
    <w:lvl w:ilvl="0" w:tplc="9CE0BCB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B30393"/>
    <w:multiLevelType w:val="hybridMultilevel"/>
    <w:tmpl w:val="87E0407A"/>
    <w:lvl w:ilvl="0" w:tplc="D8722D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34021"/>
    <w:multiLevelType w:val="hybridMultilevel"/>
    <w:tmpl w:val="DDB61D96"/>
    <w:lvl w:ilvl="0" w:tplc="3CE0EE4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8764FAD"/>
    <w:multiLevelType w:val="multilevel"/>
    <w:tmpl w:val="885CCC14"/>
    <w:styleLink w:val="Stile2"/>
    <w:lvl w:ilvl="0">
      <w:start w:val="1"/>
      <w:numFmt w:val="decimal"/>
      <w:lvlText w:val="%1."/>
      <w:lvlJc w:val="left"/>
      <w:pPr>
        <w:ind w:left="360" w:hanging="360"/>
      </w:pPr>
      <w:rPr>
        <w:rFonts w:ascii="Garamond" w:hAnsi="Garamond" w:hint="default"/>
        <w:b/>
        <w:i w:val="0"/>
        <w:sz w:val="24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ascii="Garamond" w:hAnsi="Garamond"/>
        <w:b/>
        <w:caps/>
        <w:small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3BE"/>
    <w:rsid w:val="00017778"/>
    <w:rsid w:val="000270EA"/>
    <w:rsid w:val="000274D9"/>
    <w:rsid w:val="000331C5"/>
    <w:rsid w:val="000460C7"/>
    <w:rsid w:val="000551A3"/>
    <w:rsid w:val="00061E0D"/>
    <w:rsid w:val="00083102"/>
    <w:rsid w:val="0008465C"/>
    <w:rsid w:val="000862DF"/>
    <w:rsid w:val="0009167A"/>
    <w:rsid w:val="000A24E6"/>
    <w:rsid w:val="000B1515"/>
    <w:rsid w:val="000B2BC8"/>
    <w:rsid w:val="000D2B31"/>
    <w:rsid w:val="00102AF5"/>
    <w:rsid w:val="00102B7A"/>
    <w:rsid w:val="00106016"/>
    <w:rsid w:val="00113BD6"/>
    <w:rsid w:val="00113EAF"/>
    <w:rsid w:val="00115588"/>
    <w:rsid w:val="00123CC6"/>
    <w:rsid w:val="00133FFF"/>
    <w:rsid w:val="00143351"/>
    <w:rsid w:val="00146002"/>
    <w:rsid w:val="001568D5"/>
    <w:rsid w:val="001838D2"/>
    <w:rsid w:val="00197B3F"/>
    <w:rsid w:val="001A14E4"/>
    <w:rsid w:val="001B64DF"/>
    <w:rsid w:val="001C056C"/>
    <w:rsid w:val="001E6F5E"/>
    <w:rsid w:val="001F0F99"/>
    <w:rsid w:val="001F1F8C"/>
    <w:rsid w:val="001F505A"/>
    <w:rsid w:val="00200902"/>
    <w:rsid w:val="0020796E"/>
    <w:rsid w:val="0021183A"/>
    <w:rsid w:val="002300EB"/>
    <w:rsid w:val="00234DA4"/>
    <w:rsid w:val="002407E4"/>
    <w:rsid w:val="002442E8"/>
    <w:rsid w:val="00253F48"/>
    <w:rsid w:val="002613BE"/>
    <w:rsid w:val="00272C1F"/>
    <w:rsid w:val="00275DF5"/>
    <w:rsid w:val="002771B8"/>
    <w:rsid w:val="002A6FBC"/>
    <w:rsid w:val="002D209F"/>
    <w:rsid w:val="002D2B22"/>
    <w:rsid w:val="002E3390"/>
    <w:rsid w:val="002E3B56"/>
    <w:rsid w:val="002F4266"/>
    <w:rsid w:val="003128C7"/>
    <w:rsid w:val="00314861"/>
    <w:rsid w:val="0033008E"/>
    <w:rsid w:val="00344FBA"/>
    <w:rsid w:val="00345A30"/>
    <w:rsid w:val="0035797F"/>
    <w:rsid w:val="00357F8A"/>
    <w:rsid w:val="00372277"/>
    <w:rsid w:val="00374DD2"/>
    <w:rsid w:val="00381395"/>
    <w:rsid w:val="003817B8"/>
    <w:rsid w:val="003B64A3"/>
    <w:rsid w:val="003C49F0"/>
    <w:rsid w:val="003C7FC6"/>
    <w:rsid w:val="003D7660"/>
    <w:rsid w:val="003E0289"/>
    <w:rsid w:val="003F6078"/>
    <w:rsid w:val="00401CCF"/>
    <w:rsid w:val="0040468F"/>
    <w:rsid w:val="00423C89"/>
    <w:rsid w:val="004356E8"/>
    <w:rsid w:val="00441FB1"/>
    <w:rsid w:val="00452876"/>
    <w:rsid w:val="00454AA0"/>
    <w:rsid w:val="004551E6"/>
    <w:rsid w:val="004571EB"/>
    <w:rsid w:val="00464233"/>
    <w:rsid w:val="00464C83"/>
    <w:rsid w:val="00473006"/>
    <w:rsid w:val="00482367"/>
    <w:rsid w:val="00484C8F"/>
    <w:rsid w:val="004A698C"/>
    <w:rsid w:val="004C5B5F"/>
    <w:rsid w:val="004D0025"/>
    <w:rsid w:val="004D0B55"/>
    <w:rsid w:val="004D5CC9"/>
    <w:rsid w:val="004D6CA7"/>
    <w:rsid w:val="004E57EF"/>
    <w:rsid w:val="004E7A71"/>
    <w:rsid w:val="004F68E7"/>
    <w:rsid w:val="00505813"/>
    <w:rsid w:val="0050636D"/>
    <w:rsid w:val="00521090"/>
    <w:rsid w:val="00534655"/>
    <w:rsid w:val="00544FD2"/>
    <w:rsid w:val="005526B2"/>
    <w:rsid w:val="00552E4F"/>
    <w:rsid w:val="00552F89"/>
    <w:rsid w:val="0057635A"/>
    <w:rsid w:val="005A7310"/>
    <w:rsid w:val="005B39C4"/>
    <w:rsid w:val="005C54DF"/>
    <w:rsid w:val="005D0789"/>
    <w:rsid w:val="005D6120"/>
    <w:rsid w:val="005D6FA9"/>
    <w:rsid w:val="00604B48"/>
    <w:rsid w:val="00605B49"/>
    <w:rsid w:val="0061454E"/>
    <w:rsid w:val="00615C74"/>
    <w:rsid w:val="006232D5"/>
    <w:rsid w:val="00632BDC"/>
    <w:rsid w:val="00633E4A"/>
    <w:rsid w:val="006534F8"/>
    <w:rsid w:val="00655DAF"/>
    <w:rsid w:val="00662A24"/>
    <w:rsid w:val="00686EC3"/>
    <w:rsid w:val="00687260"/>
    <w:rsid w:val="00691D02"/>
    <w:rsid w:val="006977C1"/>
    <w:rsid w:val="006A1302"/>
    <w:rsid w:val="006C0B4D"/>
    <w:rsid w:val="006C2597"/>
    <w:rsid w:val="006C65C3"/>
    <w:rsid w:val="006D550A"/>
    <w:rsid w:val="006F46F5"/>
    <w:rsid w:val="00703E08"/>
    <w:rsid w:val="0072191C"/>
    <w:rsid w:val="007249A5"/>
    <w:rsid w:val="0073162D"/>
    <w:rsid w:val="00741DD4"/>
    <w:rsid w:val="00751D1B"/>
    <w:rsid w:val="00767065"/>
    <w:rsid w:val="00770180"/>
    <w:rsid w:val="00777CDC"/>
    <w:rsid w:val="00783025"/>
    <w:rsid w:val="007845EA"/>
    <w:rsid w:val="007B4599"/>
    <w:rsid w:val="007D6FF5"/>
    <w:rsid w:val="007E0B95"/>
    <w:rsid w:val="007E0B9E"/>
    <w:rsid w:val="007F5C75"/>
    <w:rsid w:val="007F5F07"/>
    <w:rsid w:val="00807435"/>
    <w:rsid w:val="00815143"/>
    <w:rsid w:val="008206F8"/>
    <w:rsid w:val="00822837"/>
    <w:rsid w:val="00824ED6"/>
    <w:rsid w:val="00830D69"/>
    <w:rsid w:val="00831B54"/>
    <w:rsid w:val="00834CAB"/>
    <w:rsid w:val="00835682"/>
    <w:rsid w:val="00836595"/>
    <w:rsid w:val="008434E2"/>
    <w:rsid w:val="00877BA6"/>
    <w:rsid w:val="00880961"/>
    <w:rsid w:val="00883FCB"/>
    <w:rsid w:val="00885AB8"/>
    <w:rsid w:val="00891136"/>
    <w:rsid w:val="00892556"/>
    <w:rsid w:val="008A251B"/>
    <w:rsid w:val="008B5CAE"/>
    <w:rsid w:val="008C15E9"/>
    <w:rsid w:val="008C628A"/>
    <w:rsid w:val="008F6B1D"/>
    <w:rsid w:val="009123C4"/>
    <w:rsid w:val="00923360"/>
    <w:rsid w:val="00933CD6"/>
    <w:rsid w:val="00937BA4"/>
    <w:rsid w:val="00944B7E"/>
    <w:rsid w:val="0094521F"/>
    <w:rsid w:val="00962475"/>
    <w:rsid w:val="00971D65"/>
    <w:rsid w:val="00973920"/>
    <w:rsid w:val="00980647"/>
    <w:rsid w:val="00987560"/>
    <w:rsid w:val="00995231"/>
    <w:rsid w:val="009976CD"/>
    <w:rsid w:val="009A6ED0"/>
    <w:rsid w:val="009A7577"/>
    <w:rsid w:val="009B134D"/>
    <w:rsid w:val="009D53E1"/>
    <w:rsid w:val="009D76CD"/>
    <w:rsid w:val="009D7896"/>
    <w:rsid w:val="009D797E"/>
    <w:rsid w:val="009E12FE"/>
    <w:rsid w:val="009F0122"/>
    <w:rsid w:val="009F2954"/>
    <w:rsid w:val="00A37BED"/>
    <w:rsid w:val="00A403E8"/>
    <w:rsid w:val="00A4224B"/>
    <w:rsid w:val="00A46894"/>
    <w:rsid w:val="00A5024D"/>
    <w:rsid w:val="00A55450"/>
    <w:rsid w:val="00A6013E"/>
    <w:rsid w:val="00A63BC9"/>
    <w:rsid w:val="00A71C49"/>
    <w:rsid w:val="00A81E60"/>
    <w:rsid w:val="00A86004"/>
    <w:rsid w:val="00A90919"/>
    <w:rsid w:val="00AA066F"/>
    <w:rsid w:val="00AA3FEE"/>
    <w:rsid w:val="00AA605F"/>
    <w:rsid w:val="00AB0953"/>
    <w:rsid w:val="00AB60A5"/>
    <w:rsid w:val="00AB6369"/>
    <w:rsid w:val="00AC65FA"/>
    <w:rsid w:val="00AC7DD8"/>
    <w:rsid w:val="00AF170B"/>
    <w:rsid w:val="00AF4AE0"/>
    <w:rsid w:val="00AF5B5B"/>
    <w:rsid w:val="00B02105"/>
    <w:rsid w:val="00B062B2"/>
    <w:rsid w:val="00B100E9"/>
    <w:rsid w:val="00B268E6"/>
    <w:rsid w:val="00B314A8"/>
    <w:rsid w:val="00B325F8"/>
    <w:rsid w:val="00B40566"/>
    <w:rsid w:val="00B47470"/>
    <w:rsid w:val="00B71BBD"/>
    <w:rsid w:val="00B80EA3"/>
    <w:rsid w:val="00B83152"/>
    <w:rsid w:val="00B87DCA"/>
    <w:rsid w:val="00BA3010"/>
    <w:rsid w:val="00BB710E"/>
    <w:rsid w:val="00BC0486"/>
    <w:rsid w:val="00BD4709"/>
    <w:rsid w:val="00BE3E07"/>
    <w:rsid w:val="00C14199"/>
    <w:rsid w:val="00C33F3D"/>
    <w:rsid w:val="00C47BA6"/>
    <w:rsid w:val="00C57D6C"/>
    <w:rsid w:val="00C63E80"/>
    <w:rsid w:val="00C82F77"/>
    <w:rsid w:val="00C927D9"/>
    <w:rsid w:val="00C95974"/>
    <w:rsid w:val="00C96495"/>
    <w:rsid w:val="00C97E57"/>
    <w:rsid w:val="00CE201A"/>
    <w:rsid w:val="00CE20D9"/>
    <w:rsid w:val="00CE5C01"/>
    <w:rsid w:val="00CF018D"/>
    <w:rsid w:val="00D1368D"/>
    <w:rsid w:val="00D201F0"/>
    <w:rsid w:val="00D306DD"/>
    <w:rsid w:val="00D44109"/>
    <w:rsid w:val="00D50309"/>
    <w:rsid w:val="00D5637C"/>
    <w:rsid w:val="00D67901"/>
    <w:rsid w:val="00D86E48"/>
    <w:rsid w:val="00DB0943"/>
    <w:rsid w:val="00DC0106"/>
    <w:rsid w:val="00DC3C6A"/>
    <w:rsid w:val="00DC5ACE"/>
    <w:rsid w:val="00DD23C6"/>
    <w:rsid w:val="00DD251E"/>
    <w:rsid w:val="00DD456A"/>
    <w:rsid w:val="00DE29C2"/>
    <w:rsid w:val="00DE7317"/>
    <w:rsid w:val="00DF0580"/>
    <w:rsid w:val="00E1334F"/>
    <w:rsid w:val="00E13C4C"/>
    <w:rsid w:val="00E4380C"/>
    <w:rsid w:val="00E44A5E"/>
    <w:rsid w:val="00E53091"/>
    <w:rsid w:val="00E560A0"/>
    <w:rsid w:val="00E57D7C"/>
    <w:rsid w:val="00E644CA"/>
    <w:rsid w:val="00E6743D"/>
    <w:rsid w:val="00E729D3"/>
    <w:rsid w:val="00E73474"/>
    <w:rsid w:val="00E82B6A"/>
    <w:rsid w:val="00E90838"/>
    <w:rsid w:val="00EB1005"/>
    <w:rsid w:val="00ED7B46"/>
    <w:rsid w:val="00EE48A1"/>
    <w:rsid w:val="00EE7A29"/>
    <w:rsid w:val="00EF3878"/>
    <w:rsid w:val="00EF5F75"/>
    <w:rsid w:val="00F2183D"/>
    <w:rsid w:val="00F3029D"/>
    <w:rsid w:val="00F417EE"/>
    <w:rsid w:val="00F50DAB"/>
    <w:rsid w:val="00F535E3"/>
    <w:rsid w:val="00F54A12"/>
    <w:rsid w:val="00F63356"/>
    <w:rsid w:val="00F74B39"/>
    <w:rsid w:val="00F824C3"/>
    <w:rsid w:val="00F9359E"/>
    <w:rsid w:val="00F945A3"/>
    <w:rsid w:val="00F97143"/>
    <w:rsid w:val="00FB64C8"/>
    <w:rsid w:val="00FB6EF8"/>
    <w:rsid w:val="00FC0AEA"/>
    <w:rsid w:val="00FD59A1"/>
    <w:rsid w:val="00FD67A9"/>
    <w:rsid w:val="00FE470A"/>
    <w:rsid w:val="00FF1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6AC64A1"/>
  <w15:docId w15:val="{B5716FFE-D7D7-4020-B66F-04FC2F6F7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980647"/>
    <w:rPr>
      <w:sz w:val="24"/>
      <w:szCs w:val="24"/>
      <w:lang w:eastAsia="en-US"/>
    </w:rPr>
  </w:style>
  <w:style w:type="paragraph" w:styleId="Titolo1">
    <w:name w:val="heading 1"/>
    <w:basedOn w:val="Normale"/>
    <w:link w:val="Titolo1Carattere"/>
    <w:qFormat/>
    <w:rsid w:val="004F68E7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nhideWhenUsed/>
    <w:qFormat/>
    <w:rsid w:val="00F54A1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nhideWhenUsed/>
    <w:qFormat/>
    <w:rsid w:val="00F54A1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semiHidden/>
    <w:unhideWhenUsed/>
    <w:rsid w:val="00F54A12"/>
    <w:pPr>
      <w:keepNext/>
      <w:keepLines/>
      <w:spacing w:before="200" w:line="276" w:lineRule="auto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szCs w:val="22"/>
    </w:rPr>
  </w:style>
  <w:style w:type="paragraph" w:styleId="Titolo5">
    <w:name w:val="heading 5"/>
    <w:basedOn w:val="Normale"/>
    <w:next w:val="Normale"/>
    <w:link w:val="Titolo5Carattere"/>
    <w:unhideWhenUsed/>
    <w:qFormat/>
    <w:rsid w:val="00F54A12"/>
    <w:pPr>
      <w:spacing w:before="240" w:after="60" w:line="276" w:lineRule="auto"/>
      <w:jc w:val="both"/>
      <w:outlineLvl w:val="4"/>
    </w:pPr>
    <w:rPr>
      <w:rFonts w:ascii="Garamond" w:eastAsia="Times New Roman" w:hAnsi="Garamond"/>
      <w:b/>
      <w:bCs/>
      <w:i/>
      <w:iCs/>
      <w:sz w:val="26"/>
      <w:szCs w:val="26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oLettera">
    <w:name w:val="Testo Lettera"/>
    <w:basedOn w:val="Normale"/>
    <w:rsid w:val="000132B6"/>
    <w:pPr>
      <w:jc w:val="both"/>
    </w:pPr>
    <w:rPr>
      <w:rFonts w:ascii="Tahoma" w:hAnsi="Tahoma"/>
      <w:sz w:val="20"/>
    </w:rPr>
  </w:style>
  <w:style w:type="paragraph" w:customStyle="1" w:styleId="OggettoLettera">
    <w:name w:val="Oggetto Lettera"/>
    <w:basedOn w:val="TestoLettera"/>
    <w:rsid w:val="000132B6"/>
    <w:rPr>
      <w:b/>
    </w:rPr>
  </w:style>
  <w:style w:type="paragraph" w:styleId="Intestazione">
    <w:name w:val="header"/>
    <w:basedOn w:val="Normale"/>
    <w:link w:val="IntestazioneCarattere"/>
    <w:uiPriority w:val="99"/>
    <w:unhideWhenUsed/>
    <w:rsid w:val="0098064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980647"/>
    <w:rPr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98064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980647"/>
    <w:rPr>
      <w:sz w:val="24"/>
    </w:rPr>
  </w:style>
  <w:style w:type="paragraph" w:styleId="Corpotesto">
    <w:name w:val="Body Text"/>
    <w:aliases w:val="Corpo del testo"/>
    <w:basedOn w:val="Normale"/>
    <w:link w:val="CorpotestoCarattere"/>
    <w:rsid w:val="00D1368D"/>
    <w:pPr>
      <w:widowControl w:val="0"/>
      <w:ind w:right="-568"/>
    </w:pPr>
    <w:rPr>
      <w:rFonts w:ascii="Times New Roman" w:eastAsia="Times New Roman" w:hAnsi="Times New Roman"/>
      <w:szCs w:val="20"/>
      <w:lang w:eastAsia="it-IT"/>
    </w:rPr>
  </w:style>
  <w:style w:type="character" w:customStyle="1" w:styleId="CorpotestoCarattere">
    <w:name w:val="Corpo testo Carattere"/>
    <w:aliases w:val="Corpo del testo Carattere1"/>
    <w:link w:val="Corpotesto"/>
    <w:rsid w:val="00D1368D"/>
    <w:rPr>
      <w:rFonts w:ascii="Times New Roman" w:eastAsia="Times New Roman" w:hAnsi="Times New Roman"/>
      <w:sz w:val="24"/>
    </w:rPr>
  </w:style>
  <w:style w:type="paragraph" w:styleId="Corpodeltesto3">
    <w:name w:val="Body Text 3"/>
    <w:basedOn w:val="Normale"/>
    <w:link w:val="Corpodeltesto3Carattere"/>
    <w:rsid w:val="0094521F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rsid w:val="0094521F"/>
    <w:rPr>
      <w:sz w:val="16"/>
      <w:szCs w:val="16"/>
      <w:lang w:eastAsia="en-US"/>
    </w:rPr>
  </w:style>
  <w:style w:type="paragraph" w:styleId="Rientrocorpodeltesto2">
    <w:name w:val="Body Text Indent 2"/>
    <w:basedOn w:val="Normale"/>
    <w:link w:val="Rientrocorpodeltesto2Carattere"/>
    <w:rsid w:val="0094521F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link w:val="Rientrocorpodeltesto2"/>
    <w:rsid w:val="0094521F"/>
    <w:rPr>
      <w:sz w:val="24"/>
      <w:szCs w:val="24"/>
      <w:lang w:eastAsia="en-US"/>
    </w:rPr>
  </w:style>
  <w:style w:type="character" w:styleId="Collegamentoipertestuale">
    <w:name w:val="Hyperlink"/>
    <w:uiPriority w:val="99"/>
    <w:unhideWhenUsed/>
    <w:rsid w:val="0094521F"/>
    <w:rPr>
      <w:color w:val="0000FF"/>
      <w:u w:val="single"/>
    </w:rPr>
  </w:style>
  <w:style w:type="table" w:styleId="Grigliatabella">
    <w:name w:val="Table Grid"/>
    <w:basedOn w:val="Tabellanormale"/>
    <w:rsid w:val="0094521F"/>
    <w:rPr>
      <w:rFonts w:ascii="Calibri" w:eastAsia="Times New Roman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fumetto">
    <w:name w:val="Balloon Text"/>
    <w:basedOn w:val="Normale"/>
    <w:link w:val="TestofumettoCarattere"/>
    <w:rsid w:val="00374DD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374DD2"/>
    <w:rPr>
      <w:rFonts w:ascii="Segoe UI" w:hAnsi="Segoe UI" w:cs="Segoe UI"/>
      <w:sz w:val="18"/>
      <w:szCs w:val="18"/>
      <w:lang w:eastAsia="en-US"/>
    </w:rPr>
  </w:style>
  <w:style w:type="character" w:styleId="Collegamentovisitato">
    <w:name w:val="FollowedHyperlink"/>
    <w:rsid w:val="00357F8A"/>
    <w:rPr>
      <w:color w:val="954F72"/>
      <w:u w:val="single"/>
    </w:rPr>
  </w:style>
  <w:style w:type="character" w:styleId="Enfasicorsivo">
    <w:name w:val="Emphasis"/>
    <w:uiPriority w:val="20"/>
    <w:qFormat/>
    <w:rsid w:val="007249A5"/>
    <w:rPr>
      <w:i/>
      <w:iCs/>
    </w:rPr>
  </w:style>
  <w:style w:type="character" w:customStyle="1" w:styleId="Menzione1">
    <w:name w:val="Menzione1"/>
    <w:uiPriority w:val="99"/>
    <w:semiHidden/>
    <w:unhideWhenUsed/>
    <w:rsid w:val="00751D1B"/>
    <w:rPr>
      <w:color w:val="2B579A"/>
      <w:shd w:val="clear" w:color="auto" w:fill="E6E6E6"/>
    </w:rPr>
  </w:style>
  <w:style w:type="paragraph" w:styleId="Paragrafoelenco">
    <w:name w:val="List Paragraph"/>
    <w:basedOn w:val="Normale"/>
    <w:uiPriority w:val="34"/>
    <w:qFormat/>
    <w:rsid w:val="007F5C75"/>
    <w:pPr>
      <w:ind w:left="720"/>
      <w:contextualSpacing/>
    </w:pPr>
  </w:style>
  <w:style w:type="character" w:styleId="Rimandocommento">
    <w:name w:val="annotation reference"/>
    <w:basedOn w:val="Carpredefinitoparagrafo"/>
    <w:rsid w:val="008C628A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8C628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8C628A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8C628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rsid w:val="008C628A"/>
    <w:rPr>
      <w:b/>
      <w:bCs/>
      <w:lang w:eastAsia="en-US"/>
    </w:rPr>
  </w:style>
  <w:style w:type="character" w:customStyle="1" w:styleId="Titolo1Carattere">
    <w:name w:val="Titolo 1 Carattere"/>
    <w:basedOn w:val="Carpredefinitoparagrafo"/>
    <w:link w:val="Titolo1"/>
    <w:rsid w:val="004F68E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Carpredefinitoparagrafo"/>
    <w:rsid w:val="00807435"/>
  </w:style>
  <w:style w:type="character" w:styleId="Menzionenonrisolta">
    <w:name w:val="Unresolved Mention"/>
    <w:basedOn w:val="Carpredefinitoparagrafo"/>
    <w:uiPriority w:val="99"/>
    <w:semiHidden/>
    <w:unhideWhenUsed/>
    <w:rsid w:val="00A90919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rsid w:val="00F54A1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customStyle="1" w:styleId="Titolo3Carattere">
    <w:name w:val="Titolo 3 Carattere"/>
    <w:basedOn w:val="Carpredefinitoparagrafo"/>
    <w:link w:val="Titolo3"/>
    <w:rsid w:val="00F54A1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character" w:customStyle="1" w:styleId="Titolo4Carattere">
    <w:name w:val="Titolo 4 Carattere"/>
    <w:basedOn w:val="Carpredefinitoparagrafo"/>
    <w:link w:val="Titolo4"/>
    <w:semiHidden/>
    <w:rsid w:val="00F54A12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  <w:szCs w:val="22"/>
      <w:lang w:eastAsia="en-US"/>
    </w:rPr>
  </w:style>
  <w:style w:type="character" w:customStyle="1" w:styleId="Titolo5Carattere">
    <w:name w:val="Titolo 5 Carattere"/>
    <w:basedOn w:val="Carpredefinitoparagrafo"/>
    <w:link w:val="Titolo5"/>
    <w:rsid w:val="00F54A12"/>
    <w:rPr>
      <w:rFonts w:ascii="Garamond" w:eastAsia="Times New Roman" w:hAnsi="Garamond"/>
      <w:b/>
      <w:bCs/>
      <w:i/>
      <w:iCs/>
      <w:sz w:val="26"/>
      <w:szCs w:val="26"/>
      <w:lang w:val="x-none" w:eastAsia="en-US"/>
    </w:rPr>
  </w:style>
  <w:style w:type="paragraph" w:customStyle="1" w:styleId="Default">
    <w:name w:val="Default"/>
    <w:rsid w:val="00F54A12"/>
    <w:pPr>
      <w:widowControl w:val="0"/>
      <w:autoSpaceDE w:val="0"/>
      <w:autoSpaceDN w:val="0"/>
      <w:adjustRightInd w:val="0"/>
      <w:spacing w:line="276" w:lineRule="auto"/>
      <w:jc w:val="both"/>
    </w:pPr>
    <w:rPr>
      <w:rFonts w:ascii="Book-Antiqua,Bold" w:eastAsia="Calibri" w:hAnsi="Book-Antiqua,Bold" w:cs="Book-Antiqua,Bold"/>
      <w:color w:val="000000"/>
      <w:sz w:val="24"/>
      <w:szCs w:val="24"/>
    </w:rPr>
  </w:style>
  <w:style w:type="paragraph" w:customStyle="1" w:styleId="Paragrafoelenco1">
    <w:name w:val="Paragrafo elenco1"/>
    <w:basedOn w:val="Normale"/>
    <w:rsid w:val="00F54A12"/>
    <w:pPr>
      <w:spacing w:before="100" w:beforeAutospacing="1" w:after="100" w:afterAutospacing="1" w:line="240" w:lineRule="atLeast"/>
      <w:ind w:left="720"/>
      <w:contextualSpacing/>
      <w:jc w:val="both"/>
    </w:pPr>
    <w:rPr>
      <w:rFonts w:ascii="Garamond" w:eastAsia="Calibri" w:hAnsi="Garamond"/>
      <w:szCs w:val="22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rsid w:val="00F54A12"/>
    <w:pPr>
      <w:spacing w:before="100" w:beforeAutospacing="1" w:afterAutospacing="1"/>
      <w:jc w:val="both"/>
    </w:pPr>
    <w:rPr>
      <w:rFonts w:ascii="Garamond" w:eastAsia="Times New Roman" w:hAnsi="Garamond"/>
      <w:sz w:val="20"/>
      <w:szCs w:val="20"/>
      <w:lang w:val="x-none"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F54A12"/>
    <w:rPr>
      <w:rFonts w:ascii="Garamond" w:eastAsia="Times New Roman" w:hAnsi="Garamond"/>
      <w:lang w:val="x-none"/>
    </w:rPr>
  </w:style>
  <w:style w:type="character" w:styleId="Rimandonotaapidipagina">
    <w:name w:val="footnote reference"/>
    <w:uiPriority w:val="99"/>
    <w:rsid w:val="00F54A12"/>
    <w:rPr>
      <w:rFonts w:cs="Times New Roman"/>
      <w:vertAlign w:val="superscript"/>
    </w:rPr>
  </w:style>
  <w:style w:type="paragraph" w:customStyle="1" w:styleId="provvr0">
    <w:name w:val="provv_r0"/>
    <w:basedOn w:val="Normale"/>
    <w:rsid w:val="00F54A12"/>
    <w:pPr>
      <w:spacing w:before="100" w:beforeAutospacing="1" w:after="100" w:afterAutospacing="1"/>
      <w:jc w:val="both"/>
    </w:pPr>
    <w:rPr>
      <w:rFonts w:ascii="Times New Roman" w:eastAsia="Calibri" w:hAnsi="Times New Roman"/>
      <w:lang w:eastAsia="it-IT"/>
    </w:rPr>
  </w:style>
  <w:style w:type="paragraph" w:customStyle="1" w:styleId="popolo">
    <w:name w:val="popolo"/>
    <w:basedOn w:val="Normale"/>
    <w:rsid w:val="00F54A12"/>
    <w:pPr>
      <w:spacing w:before="100" w:beforeAutospacing="1" w:after="100" w:afterAutospacing="1"/>
      <w:jc w:val="both"/>
    </w:pPr>
    <w:rPr>
      <w:rFonts w:ascii="Garamond" w:eastAsia="Calibri" w:hAnsi="Garamond"/>
      <w:sz w:val="30"/>
      <w:szCs w:val="30"/>
      <w:lang w:eastAsia="it-IT"/>
    </w:rPr>
  </w:style>
  <w:style w:type="paragraph" w:customStyle="1" w:styleId="Stile1">
    <w:name w:val="Stile1"/>
    <w:basedOn w:val="Titolo1"/>
    <w:link w:val="Stile1Carattere"/>
    <w:rsid w:val="00F54A12"/>
    <w:pPr>
      <w:keepNext/>
      <w:keepLines/>
      <w:spacing w:line="240" w:lineRule="atLeast"/>
      <w:jc w:val="center"/>
    </w:pPr>
    <w:rPr>
      <w:rFonts w:eastAsia="Calibri"/>
      <w:kern w:val="0"/>
      <w:sz w:val="28"/>
      <w:szCs w:val="28"/>
      <w:lang w:val="x-none"/>
    </w:rPr>
  </w:style>
  <w:style w:type="character" w:customStyle="1" w:styleId="Stile1Carattere">
    <w:name w:val="Stile1 Carattere"/>
    <w:link w:val="Stile1"/>
    <w:locked/>
    <w:rsid w:val="00F54A12"/>
    <w:rPr>
      <w:rFonts w:ascii="Times New Roman" w:eastAsia="Calibri" w:hAnsi="Times New Roman"/>
      <w:b/>
      <w:bCs/>
      <w:sz w:val="28"/>
      <w:szCs w:val="28"/>
      <w:lang w:val="x-none"/>
    </w:rPr>
  </w:style>
  <w:style w:type="paragraph" w:styleId="Sommario1">
    <w:name w:val="toc 1"/>
    <w:basedOn w:val="Normale"/>
    <w:next w:val="Normale"/>
    <w:autoRedefine/>
    <w:uiPriority w:val="39"/>
    <w:qFormat/>
    <w:rsid w:val="00F54A12"/>
    <w:pPr>
      <w:tabs>
        <w:tab w:val="left" w:leader="dot" w:pos="284"/>
        <w:tab w:val="right" w:leader="dot" w:pos="9629"/>
      </w:tabs>
      <w:spacing w:line="276" w:lineRule="auto"/>
    </w:pPr>
    <w:rPr>
      <w:rFonts w:ascii="Garamond" w:eastAsia="Times New Roman" w:hAnsi="Garamond"/>
      <w:b/>
      <w:bCs/>
      <w:sz w:val="22"/>
      <w:szCs w:val="20"/>
    </w:rPr>
  </w:style>
  <w:style w:type="paragraph" w:styleId="Sommario2">
    <w:name w:val="toc 2"/>
    <w:basedOn w:val="Normale"/>
    <w:next w:val="Sommario3"/>
    <w:autoRedefine/>
    <w:uiPriority w:val="39"/>
    <w:qFormat/>
    <w:rsid w:val="00F54A12"/>
    <w:pPr>
      <w:tabs>
        <w:tab w:val="left" w:pos="440"/>
        <w:tab w:val="right" w:leader="dot" w:pos="9629"/>
      </w:tabs>
      <w:spacing w:line="336" w:lineRule="auto"/>
      <w:ind w:left="442" w:hanging="442"/>
      <w:jc w:val="both"/>
    </w:pPr>
    <w:rPr>
      <w:rFonts w:ascii="Garamond" w:eastAsia="Times New Roman" w:hAnsi="Garamond"/>
      <w:smallCaps/>
      <w:noProof/>
      <w:sz w:val="20"/>
      <w:szCs w:val="20"/>
    </w:rPr>
  </w:style>
  <w:style w:type="paragraph" w:customStyle="1" w:styleId="Nessunaspaziatura1">
    <w:name w:val="Nessuna spaziatura1"/>
    <w:link w:val="NoSpacingChar"/>
    <w:rsid w:val="00F54A12"/>
    <w:pPr>
      <w:spacing w:line="276" w:lineRule="auto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NoSpacingChar">
    <w:name w:val="No Spacing Char"/>
    <w:link w:val="Nessunaspaziatura1"/>
    <w:locked/>
    <w:rsid w:val="00F54A12"/>
    <w:rPr>
      <w:rFonts w:ascii="Calibri" w:eastAsia="Calibri" w:hAnsi="Calibri"/>
      <w:sz w:val="22"/>
      <w:szCs w:val="22"/>
      <w:lang w:eastAsia="en-US"/>
    </w:rPr>
  </w:style>
  <w:style w:type="paragraph" w:styleId="NormaleWeb">
    <w:name w:val="Normal (Web)"/>
    <w:basedOn w:val="Normale"/>
    <w:uiPriority w:val="99"/>
    <w:rsid w:val="00F54A12"/>
    <w:pPr>
      <w:spacing w:before="100" w:beforeAutospacing="1" w:after="100" w:afterAutospacing="1" w:line="240" w:lineRule="atLeast"/>
      <w:jc w:val="both"/>
    </w:pPr>
    <w:rPr>
      <w:rFonts w:ascii="Arial" w:eastAsia="Calibri" w:hAnsi="Arial" w:cs="Arial"/>
      <w:color w:val="2A2A2A"/>
      <w:sz w:val="18"/>
      <w:szCs w:val="18"/>
      <w:lang w:eastAsia="it-IT"/>
    </w:rPr>
  </w:style>
  <w:style w:type="paragraph" w:customStyle="1" w:styleId="Titolosommario1">
    <w:name w:val="Titolo sommario1"/>
    <w:basedOn w:val="Titolo1"/>
    <w:next w:val="Normale"/>
    <w:semiHidden/>
    <w:rsid w:val="00F54A12"/>
    <w:pPr>
      <w:keepNext/>
      <w:keepLines/>
      <w:spacing w:line="276" w:lineRule="auto"/>
      <w:jc w:val="center"/>
      <w:outlineLvl w:val="9"/>
    </w:pPr>
    <w:rPr>
      <w:rFonts w:ascii="Garamond" w:eastAsia="Calibri" w:hAnsi="Garamond"/>
      <w:kern w:val="0"/>
      <w:sz w:val="28"/>
      <w:szCs w:val="28"/>
      <w:lang w:val="x-none" w:eastAsia="x-none"/>
    </w:rPr>
  </w:style>
  <w:style w:type="paragraph" w:styleId="Testonotadichiusura">
    <w:name w:val="endnote text"/>
    <w:basedOn w:val="Normale"/>
    <w:link w:val="TestonotadichiusuraCarattere"/>
    <w:rsid w:val="00F54A12"/>
    <w:pPr>
      <w:spacing w:line="276" w:lineRule="auto"/>
      <w:jc w:val="both"/>
    </w:pPr>
    <w:rPr>
      <w:rFonts w:ascii="Garamond" w:eastAsia="Times New Roman" w:hAnsi="Garamond"/>
      <w:sz w:val="20"/>
      <w:szCs w:val="20"/>
      <w:lang w:val="x-none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F54A12"/>
    <w:rPr>
      <w:rFonts w:ascii="Garamond" w:eastAsia="Times New Roman" w:hAnsi="Garamond"/>
      <w:lang w:val="x-none" w:eastAsia="en-US"/>
    </w:rPr>
  </w:style>
  <w:style w:type="character" w:styleId="Rimandonotadichiusura">
    <w:name w:val="endnote reference"/>
    <w:rsid w:val="00F54A12"/>
    <w:rPr>
      <w:vertAlign w:val="superscript"/>
    </w:rPr>
  </w:style>
  <w:style w:type="character" w:customStyle="1" w:styleId="descrizione">
    <w:name w:val="descrizione"/>
    <w:rsid w:val="00F54A12"/>
    <w:rPr>
      <w:b/>
      <w:bCs/>
      <w:color w:val="5B76A0"/>
      <w:sz w:val="28"/>
      <w:szCs w:val="28"/>
    </w:rPr>
  </w:style>
  <w:style w:type="character" w:styleId="Enfasigrassetto">
    <w:name w:val="Strong"/>
    <w:uiPriority w:val="22"/>
    <w:qFormat/>
    <w:rsid w:val="00F54A12"/>
    <w:rPr>
      <w:b/>
      <w:bCs/>
    </w:rPr>
  </w:style>
  <w:style w:type="paragraph" w:customStyle="1" w:styleId="provvr1">
    <w:name w:val="provv_r1"/>
    <w:basedOn w:val="Normale"/>
    <w:rsid w:val="00F54A12"/>
    <w:pPr>
      <w:spacing w:before="100" w:beforeAutospacing="1" w:after="100" w:afterAutospacing="1"/>
      <w:ind w:firstLine="400"/>
      <w:jc w:val="both"/>
    </w:pPr>
    <w:rPr>
      <w:rFonts w:ascii="Times New Roman" w:eastAsia="Times New Roman" w:hAnsi="Times New Roman"/>
      <w:lang w:eastAsia="it-IT"/>
    </w:rPr>
  </w:style>
  <w:style w:type="character" w:customStyle="1" w:styleId="provvrubrica">
    <w:name w:val="provv_rubrica"/>
    <w:rsid w:val="00F54A12"/>
    <w:rPr>
      <w:i/>
      <w:iCs/>
    </w:rPr>
  </w:style>
  <w:style w:type="paragraph" w:customStyle="1" w:styleId="stile10">
    <w:name w:val="stile1"/>
    <w:basedOn w:val="Normale"/>
    <w:rsid w:val="00F54A12"/>
    <w:pPr>
      <w:spacing w:before="100" w:beforeAutospacing="1" w:after="100" w:afterAutospacing="1"/>
      <w:jc w:val="both"/>
    </w:pPr>
    <w:rPr>
      <w:rFonts w:ascii="Times New Roman" w:eastAsia="Times New Roman" w:hAnsi="Times New Roman"/>
      <w:lang w:eastAsia="it-IT"/>
    </w:rPr>
  </w:style>
  <w:style w:type="character" w:customStyle="1" w:styleId="provvnumcomma">
    <w:name w:val="provv_numcomma"/>
    <w:basedOn w:val="Carpredefinitoparagrafo"/>
    <w:rsid w:val="00F54A12"/>
  </w:style>
  <w:style w:type="paragraph" w:customStyle="1" w:styleId="bollo">
    <w:name w:val="bollo"/>
    <w:basedOn w:val="Normale"/>
    <w:rsid w:val="00F54A12"/>
    <w:pPr>
      <w:spacing w:line="567" w:lineRule="atLeast"/>
      <w:jc w:val="both"/>
    </w:pPr>
    <w:rPr>
      <w:rFonts w:ascii="Times New Roman" w:eastAsia="Times New Roman" w:hAnsi="Times New Roman"/>
      <w:szCs w:val="20"/>
      <w:lang w:eastAsia="it-IT"/>
    </w:rPr>
  </w:style>
  <w:style w:type="paragraph" w:customStyle="1" w:styleId="provvnota">
    <w:name w:val="provv_nota"/>
    <w:basedOn w:val="Normale"/>
    <w:rsid w:val="00F54A12"/>
    <w:pPr>
      <w:spacing w:before="100" w:beforeAutospacing="1" w:after="100" w:afterAutospacing="1"/>
      <w:jc w:val="both"/>
    </w:pPr>
    <w:rPr>
      <w:rFonts w:ascii="Times New Roman" w:eastAsia="Times New Roman" w:hAnsi="Times New Roman"/>
      <w:lang w:eastAsia="it-IT"/>
    </w:rPr>
  </w:style>
  <w:style w:type="paragraph" w:customStyle="1" w:styleId="provvestremo">
    <w:name w:val="provv_estremo"/>
    <w:basedOn w:val="Normale"/>
    <w:rsid w:val="00F54A12"/>
    <w:pPr>
      <w:spacing w:before="100" w:beforeAutospacing="1" w:after="100" w:afterAutospacing="1"/>
      <w:jc w:val="both"/>
    </w:pPr>
    <w:rPr>
      <w:rFonts w:ascii="Times New Roman" w:eastAsia="Times New Roman" w:hAnsi="Times New Roman"/>
      <w:b/>
      <w:bCs/>
      <w:lang w:eastAsia="it-IT"/>
    </w:rPr>
  </w:style>
  <w:style w:type="character" w:customStyle="1" w:styleId="anchorantimarker">
    <w:name w:val="anchor_anti_marker"/>
    <w:rsid w:val="00F54A12"/>
    <w:rPr>
      <w:color w:val="000000"/>
    </w:rPr>
  </w:style>
  <w:style w:type="character" w:customStyle="1" w:styleId="linkneltesto">
    <w:name w:val="link_nel_testo"/>
    <w:rsid w:val="00F54A12"/>
    <w:rPr>
      <w:i/>
      <w:iCs/>
    </w:rPr>
  </w:style>
  <w:style w:type="paragraph" w:customStyle="1" w:styleId="Paragrafoelenco11">
    <w:name w:val="Paragrafo elenco11"/>
    <w:basedOn w:val="Normale"/>
    <w:rsid w:val="00F54A12"/>
    <w:pPr>
      <w:spacing w:before="100" w:beforeAutospacing="1" w:after="100" w:afterAutospacing="1" w:line="240" w:lineRule="atLeast"/>
      <w:ind w:left="720"/>
      <w:contextualSpacing/>
      <w:jc w:val="both"/>
    </w:pPr>
    <w:rPr>
      <w:rFonts w:ascii="Garamond" w:eastAsia="Calibri" w:hAnsi="Garamond"/>
      <w:szCs w:val="22"/>
      <w:lang w:eastAsia="it-IT"/>
    </w:rPr>
  </w:style>
  <w:style w:type="paragraph" w:styleId="Revisione">
    <w:name w:val="Revision"/>
    <w:hidden/>
    <w:uiPriority w:val="99"/>
    <w:semiHidden/>
    <w:rsid w:val="00F54A12"/>
    <w:pPr>
      <w:spacing w:line="276" w:lineRule="auto"/>
      <w:jc w:val="both"/>
    </w:pPr>
    <w:rPr>
      <w:rFonts w:ascii="Calibri" w:eastAsia="Times New Roman" w:hAnsi="Calibri"/>
      <w:sz w:val="22"/>
      <w:szCs w:val="22"/>
      <w:lang w:eastAsia="en-US"/>
    </w:rPr>
  </w:style>
  <w:style w:type="character" w:customStyle="1" w:styleId="CorpotestoCarattere1">
    <w:name w:val="Corpo testo Carattere1"/>
    <w:aliases w:val="Corpo del testo Carattere"/>
    <w:rsid w:val="00F54A12"/>
    <w:rPr>
      <w:rFonts w:ascii="Times New Roman" w:eastAsia="Times New Roman" w:hAnsi="Times New Roman"/>
      <w:sz w:val="26"/>
    </w:rPr>
  </w:style>
  <w:style w:type="paragraph" w:styleId="Rientrocorpodeltesto3">
    <w:name w:val="Body Text Indent 3"/>
    <w:basedOn w:val="Normale"/>
    <w:link w:val="Rientrocorpodeltesto3Carattere"/>
    <w:rsid w:val="00F54A12"/>
    <w:pPr>
      <w:spacing w:after="120" w:line="276" w:lineRule="auto"/>
      <w:ind w:left="283"/>
      <w:jc w:val="both"/>
    </w:pPr>
    <w:rPr>
      <w:rFonts w:ascii="Garamond" w:eastAsia="Times New Roman" w:hAnsi="Garamond"/>
      <w:sz w:val="16"/>
      <w:szCs w:val="16"/>
      <w:lang w:val="x-none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rsid w:val="00F54A12"/>
    <w:rPr>
      <w:rFonts w:ascii="Garamond" w:eastAsia="Times New Roman" w:hAnsi="Garamond"/>
      <w:sz w:val="16"/>
      <w:szCs w:val="16"/>
      <w:lang w:val="x-none" w:eastAsia="en-US"/>
    </w:rPr>
  </w:style>
  <w:style w:type="paragraph" w:customStyle="1" w:styleId="Rub1">
    <w:name w:val="Rub1"/>
    <w:basedOn w:val="Normale"/>
    <w:rsid w:val="00F54A12"/>
    <w:pPr>
      <w:tabs>
        <w:tab w:val="left" w:pos="1276"/>
      </w:tabs>
      <w:jc w:val="both"/>
    </w:pPr>
    <w:rPr>
      <w:rFonts w:ascii="Times New Roman" w:eastAsia="Times New Roman" w:hAnsi="Times New Roman"/>
      <w:b/>
      <w:smallCaps/>
      <w:sz w:val="20"/>
      <w:szCs w:val="20"/>
      <w:lang w:eastAsia="it-IT"/>
    </w:rPr>
  </w:style>
  <w:style w:type="paragraph" w:styleId="Corpodeltesto2">
    <w:name w:val="Body Text 2"/>
    <w:basedOn w:val="Normale"/>
    <w:link w:val="Corpodeltesto2Carattere"/>
    <w:rsid w:val="00F54A12"/>
    <w:pPr>
      <w:spacing w:after="120" w:line="480" w:lineRule="auto"/>
      <w:jc w:val="both"/>
    </w:pPr>
    <w:rPr>
      <w:rFonts w:ascii="Garamond" w:eastAsia="Times New Roman" w:hAnsi="Garamond"/>
      <w:szCs w:val="22"/>
      <w:lang w:val="x-none"/>
    </w:rPr>
  </w:style>
  <w:style w:type="character" w:customStyle="1" w:styleId="Corpodeltesto2Carattere">
    <w:name w:val="Corpo del testo 2 Carattere"/>
    <w:basedOn w:val="Carpredefinitoparagrafo"/>
    <w:link w:val="Corpodeltesto2"/>
    <w:rsid w:val="00F54A12"/>
    <w:rPr>
      <w:rFonts w:ascii="Garamond" w:eastAsia="Times New Roman" w:hAnsi="Garamond"/>
      <w:sz w:val="24"/>
      <w:szCs w:val="22"/>
      <w:lang w:val="x-none" w:eastAsia="en-US"/>
    </w:rPr>
  </w:style>
  <w:style w:type="paragraph" w:customStyle="1" w:styleId="Rientrocorpodeltesto21">
    <w:name w:val="Rientro corpo del testo 21"/>
    <w:basedOn w:val="Normale"/>
    <w:rsid w:val="00F54A12"/>
    <w:pPr>
      <w:ind w:left="360"/>
      <w:jc w:val="both"/>
    </w:pPr>
    <w:rPr>
      <w:rFonts w:ascii="Times New Roman" w:eastAsia="Times New Roman" w:hAnsi="Times New Roman"/>
      <w:szCs w:val="20"/>
      <w:lang w:eastAsia="it-IT"/>
    </w:rPr>
  </w:style>
  <w:style w:type="paragraph" w:customStyle="1" w:styleId="noteapi">
    <w:name w:val="note a piè"/>
    <w:basedOn w:val="Testonotaapidipagina"/>
    <w:link w:val="noteapiCarattere"/>
    <w:rsid w:val="00F54A12"/>
    <w:rPr>
      <w:rFonts w:ascii="Times New Roman" w:hAnsi="Times New Roman"/>
    </w:rPr>
  </w:style>
  <w:style w:type="character" w:customStyle="1" w:styleId="noteapiCarattere">
    <w:name w:val="note a piè Carattere"/>
    <w:link w:val="noteapi"/>
    <w:rsid w:val="00F54A12"/>
    <w:rPr>
      <w:rFonts w:ascii="Times New Roman" w:eastAsia="Times New Roman" w:hAnsi="Times New Roman"/>
      <w:lang w:val="x-none"/>
    </w:rPr>
  </w:style>
  <w:style w:type="character" w:customStyle="1" w:styleId="provvnumart">
    <w:name w:val="provv_numart"/>
    <w:rsid w:val="00F54A12"/>
    <w:rPr>
      <w:b/>
      <w:bCs/>
    </w:rPr>
  </w:style>
  <w:style w:type="paragraph" w:styleId="Mappadocumento">
    <w:name w:val="Document Map"/>
    <w:basedOn w:val="Normale"/>
    <w:link w:val="MappadocumentoCarattere"/>
    <w:rsid w:val="00F54A12"/>
    <w:pPr>
      <w:spacing w:line="276" w:lineRule="auto"/>
      <w:jc w:val="both"/>
    </w:pPr>
    <w:rPr>
      <w:rFonts w:ascii="Tahoma" w:eastAsia="Times New Roman" w:hAnsi="Tahoma"/>
      <w:sz w:val="16"/>
      <w:szCs w:val="16"/>
      <w:lang w:val="x-none"/>
    </w:rPr>
  </w:style>
  <w:style w:type="character" w:customStyle="1" w:styleId="MappadocumentoCarattere">
    <w:name w:val="Mappa documento Carattere"/>
    <w:basedOn w:val="Carpredefinitoparagrafo"/>
    <w:link w:val="Mappadocumento"/>
    <w:rsid w:val="00F54A12"/>
    <w:rPr>
      <w:rFonts w:ascii="Tahoma" w:eastAsia="Times New Roman" w:hAnsi="Tahoma"/>
      <w:sz w:val="16"/>
      <w:szCs w:val="16"/>
      <w:lang w:val="x-none" w:eastAsia="en-US"/>
    </w:rPr>
  </w:style>
  <w:style w:type="character" w:customStyle="1" w:styleId="provvvigore">
    <w:name w:val="provv_vigore"/>
    <w:rsid w:val="00F54A12"/>
    <w:rPr>
      <w:vanish/>
      <w:webHidden w:val="0"/>
      <w:specVanish w:val="0"/>
    </w:rPr>
  </w:style>
  <w:style w:type="paragraph" w:customStyle="1" w:styleId="grassetto1">
    <w:name w:val="grassetto1"/>
    <w:basedOn w:val="Normale"/>
    <w:rsid w:val="00F54A12"/>
    <w:pPr>
      <w:spacing w:after="24"/>
    </w:pPr>
    <w:rPr>
      <w:rFonts w:ascii="Times New Roman" w:eastAsia="Times New Roman" w:hAnsi="Times New Roman"/>
      <w:b/>
      <w:bCs/>
      <w:lang w:eastAsia="it-IT"/>
    </w:rPr>
  </w:style>
  <w:style w:type="character" w:customStyle="1" w:styleId="riferimento1">
    <w:name w:val="riferimento1"/>
    <w:rsid w:val="00F54A12"/>
    <w:rPr>
      <w:i/>
      <w:iCs/>
      <w:color w:val="058940"/>
    </w:rPr>
  </w:style>
  <w:style w:type="paragraph" w:styleId="Sottotitolo">
    <w:name w:val="Subtitle"/>
    <w:basedOn w:val="Normale"/>
    <w:next w:val="Normale"/>
    <w:link w:val="SottotitoloCarattere"/>
    <w:rsid w:val="00F54A12"/>
    <w:pPr>
      <w:spacing w:after="60" w:line="276" w:lineRule="auto"/>
      <w:jc w:val="center"/>
      <w:outlineLvl w:val="1"/>
    </w:pPr>
    <w:rPr>
      <w:rFonts w:eastAsia="Times New Roman"/>
      <w:lang w:val="x-none"/>
    </w:rPr>
  </w:style>
  <w:style w:type="character" w:customStyle="1" w:styleId="SottotitoloCarattere">
    <w:name w:val="Sottotitolo Carattere"/>
    <w:basedOn w:val="Carpredefinitoparagrafo"/>
    <w:link w:val="Sottotitolo"/>
    <w:rsid w:val="00F54A12"/>
    <w:rPr>
      <w:rFonts w:eastAsia="Times New Roman"/>
      <w:sz w:val="24"/>
      <w:szCs w:val="24"/>
      <w:lang w:val="x-none" w:eastAsia="en-US"/>
    </w:rPr>
  </w:style>
  <w:style w:type="paragraph" w:styleId="Titolosommario">
    <w:name w:val="TOC Heading"/>
    <w:basedOn w:val="Titolo1"/>
    <w:next w:val="Normale"/>
    <w:uiPriority w:val="39"/>
    <w:unhideWhenUsed/>
    <w:qFormat/>
    <w:rsid w:val="00F54A12"/>
    <w:pPr>
      <w:keepNext/>
      <w:keepLines/>
      <w:spacing w:line="276" w:lineRule="auto"/>
      <w:outlineLvl w:val="9"/>
    </w:pPr>
    <w:rPr>
      <w:rFonts w:ascii="Garamond" w:hAnsi="Garamond"/>
      <w:kern w:val="0"/>
      <w:sz w:val="28"/>
      <w:szCs w:val="28"/>
    </w:rPr>
  </w:style>
  <w:style w:type="paragraph" w:customStyle="1" w:styleId="provvc">
    <w:name w:val="provv_c"/>
    <w:basedOn w:val="Normale"/>
    <w:rsid w:val="00F54A12"/>
    <w:pPr>
      <w:spacing w:before="100" w:beforeAutospacing="1" w:after="100" w:afterAutospacing="1"/>
      <w:jc w:val="center"/>
    </w:pPr>
    <w:rPr>
      <w:rFonts w:ascii="Times New Roman" w:eastAsia="Times New Roman" w:hAnsi="Times New Roman"/>
      <w:lang w:eastAsia="it-IT"/>
    </w:rPr>
  </w:style>
  <w:style w:type="paragraph" w:styleId="Titolo">
    <w:name w:val="Title"/>
    <w:basedOn w:val="Normale"/>
    <w:next w:val="Normale"/>
    <w:link w:val="TitoloCarattere"/>
    <w:rsid w:val="00F54A12"/>
    <w:pPr>
      <w:spacing w:before="240" w:after="60" w:line="276" w:lineRule="auto"/>
      <w:jc w:val="center"/>
      <w:outlineLvl w:val="0"/>
    </w:pPr>
    <w:rPr>
      <w:rFonts w:eastAsia="Times New Roman"/>
      <w:b/>
      <w:bCs/>
      <w:kern w:val="28"/>
      <w:sz w:val="32"/>
      <w:szCs w:val="32"/>
      <w:lang w:val="x-none"/>
    </w:rPr>
  </w:style>
  <w:style w:type="character" w:customStyle="1" w:styleId="TitoloCarattere">
    <w:name w:val="Titolo Carattere"/>
    <w:basedOn w:val="Carpredefinitoparagrafo"/>
    <w:link w:val="Titolo"/>
    <w:rsid w:val="00F54A12"/>
    <w:rPr>
      <w:rFonts w:eastAsia="Times New Roman"/>
      <w:b/>
      <w:bCs/>
      <w:kern w:val="28"/>
      <w:sz w:val="32"/>
      <w:szCs w:val="32"/>
      <w:lang w:val="x-none" w:eastAsia="en-US"/>
    </w:rPr>
  </w:style>
  <w:style w:type="paragraph" w:styleId="Sommario3">
    <w:name w:val="toc 3"/>
    <w:basedOn w:val="Normale"/>
    <w:next w:val="Normale"/>
    <w:autoRedefine/>
    <w:uiPriority w:val="39"/>
    <w:qFormat/>
    <w:rsid w:val="00F54A12"/>
    <w:pPr>
      <w:tabs>
        <w:tab w:val="left" w:pos="1100"/>
        <w:tab w:val="right" w:leader="dot" w:pos="9629"/>
      </w:tabs>
      <w:spacing w:line="276" w:lineRule="auto"/>
      <w:ind w:left="896" w:hanging="454"/>
    </w:pPr>
    <w:rPr>
      <w:rFonts w:ascii="Garamond" w:eastAsia="Times New Roman" w:hAnsi="Garamond"/>
      <w:iCs/>
      <w:sz w:val="20"/>
      <w:szCs w:val="20"/>
    </w:rPr>
  </w:style>
  <w:style w:type="paragraph" w:customStyle="1" w:styleId="Rientrocorpodeltesto211">
    <w:name w:val="Rientro corpo del testo 211"/>
    <w:basedOn w:val="Normale"/>
    <w:rsid w:val="00F54A12"/>
    <w:pPr>
      <w:ind w:left="360"/>
      <w:jc w:val="both"/>
    </w:pPr>
    <w:rPr>
      <w:rFonts w:ascii="Times New Roman" w:eastAsia="Times New Roman" w:hAnsi="Times New Roman"/>
      <w:szCs w:val="20"/>
      <w:lang w:eastAsia="it-IT"/>
    </w:rPr>
  </w:style>
  <w:style w:type="numbering" w:customStyle="1" w:styleId="Nessunelenco1">
    <w:name w:val="Nessun elenco1"/>
    <w:next w:val="Nessunelenco"/>
    <w:uiPriority w:val="99"/>
    <w:semiHidden/>
    <w:unhideWhenUsed/>
    <w:rsid w:val="00F54A12"/>
  </w:style>
  <w:style w:type="paragraph" w:customStyle="1" w:styleId="sche3">
    <w:name w:val="sche_3"/>
    <w:rsid w:val="00F54A12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Times New Roman" w:hAnsi="Times New Roman"/>
      <w:lang w:val="en-US"/>
    </w:rPr>
  </w:style>
  <w:style w:type="character" w:styleId="Numeropagina">
    <w:name w:val="page number"/>
    <w:rsid w:val="00F54A12"/>
  </w:style>
  <w:style w:type="paragraph" w:customStyle="1" w:styleId="Text2">
    <w:name w:val="Text 2"/>
    <w:basedOn w:val="Normale"/>
    <w:rsid w:val="00F54A12"/>
    <w:pPr>
      <w:tabs>
        <w:tab w:val="left" w:pos="2161"/>
      </w:tabs>
      <w:spacing w:after="240"/>
      <w:ind w:left="1077"/>
      <w:jc w:val="both"/>
    </w:pPr>
    <w:rPr>
      <w:rFonts w:ascii="Times New Roman" w:eastAsia="Times New Roman" w:hAnsi="Times New Roman"/>
      <w:szCs w:val="20"/>
      <w:lang w:eastAsia="it-IT"/>
    </w:rPr>
  </w:style>
  <w:style w:type="paragraph" w:styleId="Rientrocorpodeltesto">
    <w:name w:val="Body Text Indent"/>
    <w:basedOn w:val="Normale"/>
    <w:link w:val="RientrocorpodeltestoCarattere"/>
    <w:rsid w:val="00F54A12"/>
    <w:pPr>
      <w:tabs>
        <w:tab w:val="left" w:pos="0"/>
        <w:tab w:val="left" w:pos="1725"/>
        <w:tab w:val="left" w:pos="8496"/>
      </w:tabs>
      <w:suppressAutoHyphens/>
      <w:ind w:left="708"/>
      <w:jc w:val="both"/>
    </w:pPr>
    <w:rPr>
      <w:rFonts w:ascii="Times New Roman" w:eastAsia="Times New Roman" w:hAnsi="Times New Roman"/>
      <w:b/>
      <w:bCs/>
      <w:i/>
      <w:iCs/>
      <w:sz w:val="20"/>
      <w:szCs w:val="20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F54A12"/>
    <w:rPr>
      <w:rFonts w:ascii="Times New Roman" w:eastAsia="Times New Roman" w:hAnsi="Times New Roman"/>
      <w:b/>
      <w:bCs/>
      <w:i/>
      <w:iCs/>
    </w:rPr>
  </w:style>
  <w:style w:type="paragraph" w:customStyle="1" w:styleId="Rub3">
    <w:name w:val="Rub3"/>
    <w:basedOn w:val="Normale"/>
    <w:next w:val="Normale"/>
    <w:rsid w:val="00F54A12"/>
    <w:pPr>
      <w:tabs>
        <w:tab w:val="left" w:pos="709"/>
      </w:tabs>
      <w:jc w:val="both"/>
    </w:pPr>
    <w:rPr>
      <w:rFonts w:ascii="Times New Roman" w:eastAsia="Times New Roman" w:hAnsi="Times New Roman"/>
      <w:b/>
      <w:i/>
      <w:sz w:val="20"/>
      <w:szCs w:val="20"/>
      <w:lang w:eastAsia="it-IT"/>
    </w:rPr>
  </w:style>
  <w:style w:type="table" w:customStyle="1" w:styleId="Grigliatabella1">
    <w:name w:val="Griglia tabella1"/>
    <w:basedOn w:val="Tabellanormale"/>
    <w:next w:val="Grigliatabella"/>
    <w:rsid w:val="00F54A1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rattereCarattere2">
    <w:name w:val="Carattere Carattere2"/>
    <w:locked/>
    <w:rsid w:val="00F54A12"/>
    <w:rPr>
      <w:sz w:val="26"/>
      <w:szCs w:val="24"/>
      <w:lang w:val="it-IT" w:eastAsia="it-IT" w:bidi="ar-SA"/>
    </w:rPr>
  </w:style>
  <w:style w:type="character" w:customStyle="1" w:styleId="st1">
    <w:name w:val="st1"/>
    <w:rsid w:val="00F54A12"/>
  </w:style>
  <w:style w:type="paragraph" w:customStyle="1" w:styleId="Titoloparagrafobandotipo">
    <w:name w:val="Titolo paragrafo bando tipo"/>
    <w:basedOn w:val="Sottotitolo"/>
    <w:autoRedefine/>
    <w:qFormat/>
    <w:rsid w:val="00F54A12"/>
    <w:pPr>
      <w:keepNext/>
      <w:spacing w:before="300" w:after="120" w:line="240" w:lineRule="auto"/>
      <w:ind w:left="-142"/>
      <w:jc w:val="left"/>
      <w:outlineLvl w:val="0"/>
    </w:pPr>
    <w:rPr>
      <w:rFonts w:ascii="Calibri" w:hAnsi="Calibri"/>
      <w:b/>
      <w:i/>
      <w:szCs w:val="22"/>
      <w:lang w:val="it-IT" w:eastAsia="it-IT"/>
    </w:rPr>
  </w:style>
  <w:style w:type="table" w:customStyle="1" w:styleId="Grigliatabella11">
    <w:name w:val="Griglia tabella11"/>
    <w:basedOn w:val="Tabellanormale"/>
    <w:next w:val="Grigliatabella"/>
    <w:uiPriority w:val="59"/>
    <w:rsid w:val="00F54A1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rsid w:val="00F54A1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vviso">
    <w:name w:val="avviso"/>
    <w:basedOn w:val="Paragrafoelenco"/>
    <w:rsid w:val="00F54A12"/>
    <w:pPr>
      <w:keepNext/>
      <w:spacing w:before="120" w:after="120"/>
      <w:ind w:left="0"/>
      <w:contextualSpacing w:val="0"/>
      <w:jc w:val="both"/>
    </w:pPr>
    <w:rPr>
      <w:rFonts w:ascii="Garamond" w:eastAsia="Times New Roman" w:hAnsi="Garamond"/>
      <w:b/>
      <w:i/>
    </w:rPr>
  </w:style>
  <w:style w:type="paragraph" w:customStyle="1" w:styleId="CM11">
    <w:name w:val="CM1+1"/>
    <w:basedOn w:val="Default"/>
    <w:next w:val="Default"/>
    <w:uiPriority w:val="99"/>
    <w:rsid w:val="00F54A12"/>
    <w:pPr>
      <w:widowControl/>
      <w:spacing w:line="240" w:lineRule="auto"/>
      <w:jc w:val="left"/>
    </w:pPr>
    <w:rPr>
      <w:rFonts w:ascii="EUAlbertina" w:hAnsi="EUAlbertina" w:cs="Times New Roman"/>
      <w:color w:val="auto"/>
    </w:rPr>
  </w:style>
  <w:style w:type="paragraph" w:customStyle="1" w:styleId="CM31">
    <w:name w:val="CM3+1"/>
    <w:basedOn w:val="Default"/>
    <w:next w:val="Default"/>
    <w:uiPriority w:val="99"/>
    <w:rsid w:val="00F54A12"/>
    <w:pPr>
      <w:widowControl/>
      <w:spacing w:line="240" w:lineRule="auto"/>
      <w:jc w:val="left"/>
    </w:pPr>
    <w:rPr>
      <w:rFonts w:ascii="EUAlbertina" w:hAnsi="EUAlbertina" w:cs="Times New Roman"/>
      <w:color w:val="auto"/>
    </w:rPr>
  </w:style>
  <w:style w:type="paragraph" w:styleId="Nessunaspaziatura">
    <w:name w:val="No Spacing"/>
    <w:uiPriority w:val="1"/>
    <w:qFormat/>
    <w:rsid w:val="00F54A12"/>
    <w:pPr>
      <w:jc w:val="both"/>
    </w:pPr>
    <w:rPr>
      <w:rFonts w:ascii="Calibri" w:eastAsia="Times New Roman" w:hAnsi="Calibri"/>
      <w:sz w:val="22"/>
      <w:szCs w:val="22"/>
      <w:lang w:eastAsia="en-US"/>
    </w:rPr>
  </w:style>
  <w:style w:type="paragraph" w:customStyle="1" w:styleId="Sommariodisciplinare">
    <w:name w:val="Sommario disciplinare"/>
    <w:basedOn w:val="Sommario1"/>
    <w:next w:val="Titolo2"/>
    <w:link w:val="SommariodisciplinareCarattere"/>
    <w:autoRedefine/>
    <w:qFormat/>
    <w:rsid w:val="00F54A12"/>
    <w:rPr>
      <w:rFonts w:cs="Calibri"/>
      <w:kern w:val="36"/>
      <w:szCs w:val="24"/>
      <w:lang w:eastAsia="it-IT"/>
    </w:rPr>
  </w:style>
  <w:style w:type="paragraph" w:styleId="Sommario4">
    <w:name w:val="toc 4"/>
    <w:basedOn w:val="Normale"/>
    <w:next w:val="Normale"/>
    <w:autoRedefine/>
    <w:uiPriority w:val="39"/>
    <w:rsid w:val="00F54A12"/>
    <w:pPr>
      <w:spacing w:line="276" w:lineRule="auto"/>
      <w:ind w:left="660"/>
    </w:pPr>
    <w:rPr>
      <w:rFonts w:asciiTheme="minorHAnsi" w:eastAsia="Times New Roman" w:hAnsiTheme="minorHAnsi"/>
      <w:sz w:val="18"/>
      <w:szCs w:val="18"/>
    </w:rPr>
  </w:style>
  <w:style w:type="paragraph" w:styleId="Sommario5">
    <w:name w:val="toc 5"/>
    <w:basedOn w:val="Normale"/>
    <w:next w:val="Normale"/>
    <w:autoRedefine/>
    <w:uiPriority w:val="39"/>
    <w:rsid w:val="00F54A12"/>
    <w:pPr>
      <w:spacing w:line="276" w:lineRule="auto"/>
      <w:ind w:left="880"/>
    </w:pPr>
    <w:rPr>
      <w:rFonts w:asciiTheme="minorHAnsi" w:eastAsia="Times New Roman" w:hAnsiTheme="minorHAnsi"/>
      <w:sz w:val="18"/>
      <w:szCs w:val="18"/>
    </w:rPr>
  </w:style>
  <w:style w:type="paragraph" w:styleId="Sommario6">
    <w:name w:val="toc 6"/>
    <w:basedOn w:val="Normale"/>
    <w:next w:val="Normale"/>
    <w:autoRedefine/>
    <w:uiPriority w:val="39"/>
    <w:rsid w:val="00F54A12"/>
    <w:pPr>
      <w:spacing w:line="276" w:lineRule="auto"/>
      <w:ind w:left="1100"/>
    </w:pPr>
    <w:rPr>
      <w:rFonts w:asciiTheme="minorHAnsi" w:eastAsia="Times New Roman" w:hAnsiTheme="minorHAnsi"/>
      <w:sz w:val="18"/>
      <w:szCs w:val="18"/>
    </w:rPr>
  </w:style>
  <w:style w:type="paragraph" w:styleId="Sommario7">
    <w:name w:val="toc 7"/>
    <w:basedOn w:val="Normale"/>
    <w:next w:val="Normale"/>
    <w:autoRedefine/>
    <w:uiPriority w:val="39"/>
    <w:rsid w:val="00F54A12"/>
    <w:pPr>
      <w:spacing w:line="276" w:lineRule="auto"/>
      <w:ind w:left="1320"/>
    </w:pPr>
    <w:rPr>
      <w:rFonts w:asciiTheme="minorHAnsi" w:eastAsia="Times New Roman" w:hAnsiTheme="minorHAnsi"/>
      <w:sz w:val="18"/>
      <w:szCs w:val="18"/>
    </w:rPr>
  </w:style>
  <w:style w:type="paragraph" w:styleId="Sommario8">
    <w:name w:val="toc 8"/>
    <w:basedOn w:val="Normale"/>
    <w:next w:val="Normale"/>
    <w:autoRedefine/>
    <w:uiPriority w:val="39"/>
    <w:rsid w:val="00F54A12"/>
    <w:pPr>
      <w:spacing w:line="276" w:lineRule="auto"/>
      <w:ind w:left="1540"/>
    </w:pPr>
    <w:rPr>
      <w:rFonts w:asciiTheme="minorHAnsi" w:eastAsia="Times New Roman" w:hAnsiTheme="minorHAnsi"/>
      <w:sz w:val="18"/>
      <w:szCs w:val="18"/>
    </w:rPr>
  </w:style>
  <w:style w:type="paragraph" w:styleId="Sommario9">
    <w:name w:val="toc 9"/>
    <w:basedOn w:val="Normale"/>
    <w:next w:val="Normale"/>
    <w:autoRedefine/>
    <w:uiPriority w:val="39"/>
    <w:rsid w:val="00F54A12"/>
    <w:pPr>
      <w:spacing w:line="276" w:lineRule="auto"/>
      <w:ind w:left="1760"/>
    </w:pPr>
    <w:rPr>
      <w:rFonts w:asciiTheme="minorHAnsi" w:eastAsia="Times New Roman" w:hAnsiTheme="minorHAnsi"/>
      <w:sz w:val="18"/>
      <w:szCs w:val="18"/>
    </w:rPr>
  </w:style>
  <w:style w:type="paragraph" w:styleId="Testonormale">
    <w:name w:val="Plain Text"/>
    <w:basedOn w:val="Normale"/>
    <w:link w:val="TestonormaleCarattere"/>
    <w:rsid w:val="00F54A12"/>
    <w:pPr>
      <w:spacing w:line="276" w:lineRule="auto"/>
    </w:pPr>
    <w:rPr>
      <w:rFonts w:ascii="Garamond" w:eastAsia="Times New Roman" w:hAnsi="Garamond" w:cs="Consolas"/>
      <w:szCs w:val="21"/>
    </w:rPr>
  </w:style>
  <w:style w:type="character" w:customStyle="1" w:styleId="TestonormaleCarattere">
    <w:name w:val="Testo normale Carattere"/>
    <w:basedOn w:val="Carpredefinitoparagrafo"/>
    <w:link w:val="Testonormale"/>
    <w:rsid w:val="00F54A12"/>
    <w:rPr>
      <w:rFonts w:ascii="Garamond" w:eastAsia="Times New Roman" w:hAnsi="Garamond" w:cs="Consolas"/>
      <w:sz w:val="24"/>
      <w:szCs w:val="21"/>
      <w:lang w:eastAsia="en-US"/>
    </w:rPr>
  </w:style>
  <w:style w:type="numbering" w:customStyle="1" w:styleId="Stile2">
    <w:name w:val="Stile2"/>
    <w:uiPriority w:val="99"/>
    <w:rsid w:val="00F54A12"/>
    <w:pPr>
      <w:numPr>
        <w:numId w:val="1"/>
      </w:numPr>
    </w:pPr>
  </w:style>
  <w:style w:type="character" w:styleId="Testosegnaposto">
    <w:name w:val="Placeholder Text"/>
    <w:basedOn w:val="Carpredefinitoparagrafo"/>
    <w:uiPriority w:val="99"/>
    <w:semiHidden/>
    <w:rsid w:val="00F54A12"/>
    <w:rPr>
      <w:color w:val="808080"/>
    </w:rPr>
  </w:style>
  <w:style w:type="character" w:customStyle="1" w:styleId="SommariodisciplinareCarattere">
    <w:name w:val="Sommario disciplinare Carattere"/>
    <w:basedOn w:val="Titolo1Carattere"/>
    <w:link w:val="Sommariodisciplinare"/>
    <w:rsid w:val="00F54A12"/>
    <w:rPr>
      <w:rFonts w:ascii="Garamond" w:eastAsia="Times New Roman" w:hAnsi="Garamond" w:cs="Calibri"/>
      <w:b/>
      <w:bCs/>
      <w:kern w:val="36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02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6E33C-72B4-4373-BCA5-DD7043310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9</Pages>
  <Words>2123</Words>
  <Characters>12102</Characters>
  <Application>Microsoft Office Word</Application>
  <DocSecurity>0</DocSecurity>
  <Lines>100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Città, data</vt:lpstr>
    </vt:vector>
  </TitlesOfParts>
  <Company>Interbrand Italia srl</Company>
  <LinksUpToDate>false</LinksUpToDate>
  <CharactersWithSpaces>14197</CharactersWithSpaces>
  <SharedDoc>false</SharedDoc>
  <HLinks>
    <vt:vector size="6" baseType="variant">
      <vt:variant>
        <vt:i4>1376372</vt:i4>
      </vt:variant>
      <vt:variant>
        <vt:i4>0</vt:i4>
      </vt:variant>
      <vt:variant>
        <vt:i4>0</vt:i4>
      </vt:variant>
      <vt:variant>
        <vt:i4>5</vt:i4>
      </vt:variant>
      <vt:variant>
        <vt:lpwstr>mailto:paolo.rossi@arapabruzzo.it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Città, data</dc:title>
  <dc:subject/>
  <dc:creator>Loredana Didionisio</dc:creator>
  <cp:keywords/>
  <cp:lastModifiedBy>Nicola.Bernabeo</cp:lastModifiedBy>
  <cp:revision>18</cp:revision>
  <cp:lastPrinted>2018-06-20T13:56:00Z</cp:lastPrinted>
  <dcterms:created xsi:type="dcterms:W3CDTF">2018-10-30T12:42:00Z</dcterms:created>
  <dcterms:modified xsi:type="dcterms:W3CDTF">2018-12-27T11:05:00Z</dcterms:modified>
</cp:coreProperties>
</file>